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9.png" ContentType="image/png"/>
  <Override PartName="/word/media/rId27.png" ContentType="image/png"/>
  <Override PartName="/word/media/rId23.png" ContentType="image/png"/>
  <Override PartName="/word/media/rId9.png" ContentType="image/png"/>
  <Override PartName="/word/media/rId12.png" ContentType="image/png"/>
  <Override PartName="/word/media/rId1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4.01 Identify, order and compare fractions</w:t>
      </w:r>
    </w:p>
    <w:p>
      <w:pPr>
        <w:pStyle w:val="Subtitle"/>
      </w:pPr>
      <w:r>
        <w:t xml:space="preserve">Year 7 Maths · A5 question sheet · Level 3 · Challenge</w:t>
      </w:r>
    </w:p>
    <w:p>
      <w:pPr>
        <w:pStyle w:val="FirstParagraph"/>
      </w:pPr>
      <w:r>
        <w:t xml:space="preserve">This worksheet stretches your skills with number lines that don’t start at zero, harder comparisons and problems with more than one step. Tip: a quick way to find a common denominator is to look for the smallest number that both denominators divide into.</w:t>
      </w:r>
    </w:p>
    <w:bookmarkStart w:id="18"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This number line starts at 1. Write the number at each point as a mixed number and as an improper fraction.</w:t>
      </w:r>
    </w:p>
    <w:p>
      <w:pPr>
        <w:keepNext/>
        <w:numPr>
          <w:ilvl w:val="0"/>
          <w:numId w:val="1000"/>
        </w:numPr>
      </w:pPr>
      <w:r>
        <w:drawing>
          <wp:inline>
            <wp:extent cx="3108960" cy="620757"/>
            <wp:effectExtent b="0" l="0" r="0" t="0"/>
            <wp:docPr descr="" title="" id="13" name="Picture"/>
            <a:graphic>
              <a:graphicData uri="http://schemas.openxmlformats.org/drawingml/2006/picture">
                <pic:pic>
                  <pic:nvPicPr>
                    <pic:cNvPr descr="figures/4.01-L3-q1-numberline.png" id="14" name="Picture"/>
                    <pic:cNvPicPr>
                      <a:picLocks noChangeArrowheads="1" noChangeAspect="1"/>
                    </pic:cNvPicPr>
                  </pic:nvPicPr>
                  <pic:blipFill>
                    <a:blip r:embed="rId12"/>
                    <a:stretch>
                      <a:fillRect/>
                    </a:stretch>
                  </pic:blipFill>
                  <pic:spPr bwMode="auto">
                    <a:xfrm>
                      <a:off x="0" y="0"/>
                      <a:ext cx="3108960" cy="620757"/>
                    </a:xfrm>
                    <a:prstGeom prst="rect">
                      <a:avLst/>
                    </a:prstGeom>
                    <a:noFill/>
                    <a:ln w="9525">
                      <a:noFill/>
                      <a:headEnd/>
                      <a:tailEnd/>
                    </a:ln>
                  </pic:spPr>
                </pic:pic>
              </a:graphicData>
            </a:graphic>
          </wp:inline>
        </w:drawing>
      </w:r>
    </w:p>
    <w:p>
      <w:pPr>
        <w:keepNext/>
        <w:numPr>
          <w:ilvl w:val="1"/>
          <w:numId w:val="1002"/>
        </w:numPr>
      </w:pPr>
      <w:r>
        <w:t xml:space="preserve">A =</w:t>
      </w:r>
    </w:p>
    <w:p>
      <w:pPr>
        <w:keepNext/>
        <w:numPr>
          <w:ilvl w:val="1"/>
          <w:numId w:val="1002"/>
        </w:numPr>
      </w:pPr>
      <w:r>
        <w:t xml:space="preserve">B =</w:t>
      </w:r>
    </w:p>
    <w:p>
      <w:pPr>
        <w:numPr>
          <w:ilvl w:val="1"/>
          <w:numId w:val="1002"/>
        </w:numPr>
      </w:pPr>
      <w:r>
        <w:t xml:space="preserve">C =</w:t>
      </w:r>
    </w:p>
    <w:p>
      <w:pPr>
        <w:keepNext/>
        <w:numPr>
          <w:ilvl w:val="0"/>
          <w:numId w:val="1001"/>
        </w:numPr>
      </w:pPr>
      <w:r>
        <w:t xml:space="preserve">The square below is cut into parts that are not all the same size. What fraction of the whole square is shaded? Explain how you know.</w:t>
      </w:r>
    </w:p>
    <w:p>
      <w:pPr>
        <w:numPr>
          <w:ilvl w:val="0"/>
          <w:numId w:val="1000"/>
        </w:numPr>
      </w:pPr>
      <w:r>
        <w:drawing>
          <wp:inline>
            <wp:extent cx="1170432" cy="1170432"/>
            <wp:effectExtent b="0" l="0" r="0" t="0"/>
            <wp:docPr descr="" title="" id="16" name="Picture"/>
            <a:graphic>
              <a:graphicData uri="http://schemas.openxmlformats.org/drawingml/2006/picture">
                <pic:pic>
                  <pic:nvPicPr>
                    <pic:cNvPr descr="figures/4.01-L3-q2-square.png" id="17" name="Picture"/>
                    <pic:cNvPicPr>
                      <a:picLocks noChangeArrowheads="1" noChangeAspect="1"/>
                    </pic:cNvPicPr>
                  </pic:nvPicPr>
                  <pic:blipFill>
                    <a:blip r:embed="rId15"/>
                    <a:stretch>
                      <a:fillRect/>
                    </a:stretch>
                  </pic:blipFill>
                  <pic:spPr bwMode="auto">
                    <a:xfrm>
                      <a:off x="0" y="0"/>
                      <a:ext cx="1170432" cy="1170432"/>
                    </a:xfrm>
                    <a:prstGeom prst="rect">
                      <a:avLst/>
                    </a:prstGeom>
                    <a:noFill/>
                    <a:ln w="9525">
                      <a:noFill/>
                      <a:headEnd/>
                      <a:tailEnd/>
                    </a:ln>
                  </pic:spPr>
                </pic:pic>
              </a:graphicData>
            </a:graphic>
          </wp:inline>
        </w:drawing>
      </w:r>
    </w:p>
    <w:p>
      <w:pPr>
        <w:keepNext/>
        <w:numPr>
          <w:ilvl w:val="0"/>
          <w:numId w:val="1001"/>
        </w:numPr>
      </w:pPr>
      <w:r>
        <w:t xml:space="preserve">Which of these fractions is closest to 1? Explain.</w:t>
      </w:r>
    </w:p>
    <w:p>
      <w:pPr>
        <w:numPr>
          <w:ilvl w:val="0"/>
          <w:numId w:val="1000"/>
        </w:numPr>
      </w:pPr>
      <m:oMath>
        <m:f>
          <m:fPr>
            <m:type m:val="bar"/>
          </m:fPr>
          <m:num>
            <m:r>
              <w:rPr>
                <w:sz w:val="30"/>
                <w:szCs w:val="30"/>
              </w:rPr>
              <m:t>5</m:t>
            </m:r>
          </m:num>
          <m:den>
            <m:r>
              <w:rPr>
                <w:sz w:val="30"/>
                <w:szCs w:val="30"/>
              </w:rPr>
              <m:t>6</m:t>
            </m:r>
          </m:den>
        </m:f>
      </m:oMath>
      <w:r>
        <w:t xml:space="preserve">,</w:t>
      </w:r>
      <w:r>
        <w:t xml:space="preserve"> </w:t>
      </w:r>
      <m:oMath>
        <m:f>
          <m:fPr>
            <m:type m:val="bar"/>
          </m:fPr>
          <m:num>
            <m:r>
              <w:rPr>
                <w:sz w:val="30"/>
                <w:szCs w:val="30"/>
              </w:rPr>
              <m:t>9</m:t>
            </m:r>
          </m:num>
          <m:den>
            <m:r>
              <w:rPr>
                <w:sz w:val="30"/>
                <w:szCs w:val="30"/>
              </w:rPr>
              <m:t>10</m:t>
            </m:r>
          </m:den>
        </m:f>
      </m:oMath>
      <w:r>
        <w:t xml:space="preserve">,</w:t>
      </w:r>
      <w:r>
        <w:t xml:space="preserve"> </w:t>
      </w:r>
      <m:oMath>
        <m:f>
          <m:fPr>
            <m:type m:val="bar"/>
          </m:fPr>
          <m:num>
            <m:r>
              <w:rPr>
                <w:sz w:val="30"/>
                <w:szCs w:val="30"/>
              </w:rPr>
              <m:t>7</m:t>
            </m:r>
          </m:num>
          <m:den>
            <m:r>
              <w:rPr>
                <w:sz w:val="30"/>
                <w:szCs w:val="30"/>
              </w:rPr>
              <m:t>8</m:t>
            </m:r>
          </m:den>
        </m:f>
      </m:oMath>
      <w:r>
        <w:t xml:space="preserve">,</w:t>
      </w:r>
      <w:r>
        <w:t xml:space="preserve"> </w:t>
      </w:r>
      <m:oMath>
        <m:f>
          <m:fPr>
            <m:type m:val="bar"/>
          </m:fPr>
          <m:num>
            <m:r>
              <w:rPr>
                <w:sz w:val="30"/>
                <w:szCs w:val="30"/>
              </w:rPr>
              <m:t>11</m:t>
            </m:r>
          </m:num>
          <m:den>
            <m:r>
              <w:rPr>
                <w:sz w:val="30"/>
                <w:szCs w:val="30"/>
              </w:rPr>
              <m:t>12</m:t>
            </m:r>
          </m:den>
        </m:f>
      </m:oMath>
    </w:p>
    <w:bookmarkEnd w:id="18"/>
    <w:bookmarkStart w:id="22" w:name="fluency"/>
    <w:p>
      <w:pPr>
        <w:pStyle w:val="Heading2"/>
      </w:pPr>
      <w:r>
        <w:drawing>
          <wp:inline>
            <wp:extent cx="270662" cy="292608"/>
            <wp:effectExtent b="0" l="0" r="0" t="0"/>
            <wp:docPr descr="" title="" id="20" name="Picture"/>
            <a:graphic>
              <a:graphicData uri="http://schemas.openxmlformats.org/drawingml/2006/picture">
                <pic:pic>
                  <pic:nvPicPr>
                    <pic:cNvPr descr="C:/Users/User/Documents/Mr.%20Scott%20Aus%20Website/tools/doc-icons/sec_fluency.png" id="21" name="Picture"/>
                    <pic:cNvPicPr>
                      <a:picLocks noChangeArrowheads="1" noChangeAspect="1"/>
                    </pic:cNvPicPr>
                  </pic:nvPicPr>
                  <pic:blipFill>
                    <a:blip r:embed="rId1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Write &lt;, &gt; or = in your book.</w:t>
      </w:r>
    </w:p>
    <w:p>
      <w:pPr>
        <w:keepNext/>
        <w:numPr>
          <w:ilvl w:val="1"/>
          <w:numId w:val="1004"/>
        </w:numPr>
      </w:pPr>
      <m:oMath>
        <m:f>
          <m:fPr>
            <m:type m:val="bar"/>
          </m:fPr>
          <m:num>
            <m:r>
              <w:rPr>
                <w:sz w:val="30"/>
                <w:szCs w:val="30"/>
              </w:rPr>
              <m:t>7</m:t>
            </m:r>
          </m:num>
          <m:den>
            <m:r>
              <w:rPr>
                <w:sz w:val="30"/>
                <w:szCs w:val="30"/>
              </w:rPr>
              <m:t>12</m:t>
            </m:r>
          </m:den>
        </m:f>
      </m:oMath>
      <w:r>
        <w:t xml:space="preserve"> </w:t>
      </w:r>
      <w:r>
        <w:t xml:space="preserve">□</w:t>
      </w:r>
      <w:r>
        <w:t xml:space="preserve"> </w:t>
      </w:r>
      <m:oMath>
        <m:f>
          <m:fPr>
            <m:type m:val="bar"/>
          </m:fPr>
          <m:num>
            <m:r>
              <w:rPr>
                <w:sz w:val="30"/>
                <w:szCs w:val="30"/>
              </w:rPr>
              <m:t>5</m:t>
            </m:r>
          </m:num>
          <m:den>
            <m:r>
              <w:rPr>
                <w:sz w:val="30"/>
                <w:szCs w:val="30"/>
              </w:rPr>
              <m:t>8</m:t>
            </m:r>
          </m:den>
        </m:f>
      </m:oMath>
    </w:p>
    <w:p>
      <w:pPr>
        <w:keepNext/>
        <w:numPr>
          <w:ilvl w:val="1"/>
          <w:numId w:val="1004"/>
        </w:numPr>
      </w:pPr>
      <m:oMath>
        <m:f>
          <m:fPr>
            <m:type m:val="bar"/>
          </m:fPr>
          <m:num>
            <m:r>
              <w:rPr>
                <w:sz w:val="30"/>
                <w:szCs w:val="30"/>
              </w:rPr>
              <m:t>11</m:t>
            </m:r>
          </m:num>
          <m:den>
            <m:r>
              <w:rPr>
                <w:sz w:val="30"/>
                <w:szCs w:val="30"/>
              </w:rPr>
              <m:t>15</m:t>
            </m:r>
          </m:den>
        </m:f>
      </m:oMath>
      <w:r>
        <w:t xml:space="preserve"> </w:t>
      </w:r>
      <w:r>
        <w:t xml:space="preserve">□</w:t>
      </w:r>
      <w:r>
        <w:t xml:space="preserve"> </w:t>
      </w:r>
      <m:oMath>
        <m:f>
          <m:fPr>
            <m:type m:val="bar"/>
          </m:fPr>
          <m:num>
            <m:r>
              <w:rPr>
                <w:sz w:val="30"/>
                <w:szCs w:val="30"/>
              </w:rPr>
              <m:t>8</m:t>
            </m:r>
          </m:num>
          <m:den>
            <m:r>
              <w:rPr>
                <w:sz w:val="30"/>
                <w:szCs w:val="30"/>
              </w:rPr>
              <m:t>11</m:t>
            </m:r>
          </m:den>
        </m:f>
      </m:oMath>
    </w:p>
    <w:p>
      <w:pPr>
        <w:keepNext/>
        <w:numPr>
          <w:ilvl w:val="1"/>
          <w:numId w:val="1004"/>
        </w:numPr>
      </w:pPr>
      <m:oMath>
        <m:r>
          <w:rPr>
            <w:sz w:val="30"/>
            <w:szCs w:val="30"/>
          </w:rPr>
          <m:t>3</m:t>
        </m:r>
        <m:f>
          <m:fPr>
            <m:type m:val="bar"/>
          </m:fPr>
          <m:num>
            <m:r>
              <w:rPr>
                <w:sz w:val="30"/>
                <w:szCs w:val="30"/>
              </w:rPr>
              <m:t>5</m:t>
            </m:r>
          </m:num>
          <m:den>
            <m:r>
              <w:rPr>
                <w:sz w:val="30"/>
                <w:szCs w:val="30"/>
              </w:rPr>
              <m:t>9</m:t>
            </m:r>
          </m:den>
        </m:f>
      </m:oMath>
      <w:r>
        <w:t xml:space="preserve"> </w:t>
      </w:r>
      <w:r>
        <w:t xml:space="preserve">□</w:t>
      </w:r>
      <w:r>
        <w:t xml:space="preserve"> </w:t>
      </w:r>
      <m:oMath>
        <m:f>
          <m:fPr>
            <m:type m:val="bar"/>
          </m:fPr>
          <m:num>
            <m:r>
              <w:rPr>
                <w:sz w:val="30"/>
                <w:szCs w:val="30"/>
              </w:rPr>
              <m:t>32</m:t>
            </m:r>
          </m:num>
          <m:den>
            <m:r>
              <w:rPr>
                <w:sz w:val="30"/>
                <w:szCs w:val="30"/>
              </w:rPr>
              <m:t>9</m:t>
            </m:r>
          </m:den>
        </m:f>
      </m:oMath>
    </w:p>
    <w:p>
      <w:pPr>
        <w:keepNext/>
        <w:numPr>
          <w:ilvl w:val="1"/>
          <w:numId w:val="1004"/>
        </w:numPr>
      </w:pPr>
      <m:oMath>
        <m:f>
          <m:fPr>
            <m:type m:val="bar"/>
          </m:fPr>
          <m:num>
            <m:r>
              <w:rPr>
                <w:sz w:val="30"/>
                <w:szCs w:val="30"/>
              </w:rPr>
              <m:t>13</m:t>
            </m:r>
          </m:num>
          <m:den>
            <m:r>
              <w:rPr>
                <w:sz w:val="30"/>
                <w:szCs w:val="30"/>
              </w:rPr>
              <m:t>18</m:t>
            </m:r>
          </m:den>
        </m:f>
      </m:oMath>
      <w:r>
        <w:t xml:space="preserve"> </w:t>
      </w:r>
      <w:r>
        <w:t xml:space="preserve">□</w:t>
      </w:r>
      <w:r>
        <w:t xml:space="preserve"> </w:t>
      </w:r>
      <m:oMath>
        <m:f>
          <m:fPr>
            <m:type m:val="bar"/>
          </m:fPr>
          <m:num>
            <m:r>
              <w:rPr>
                <w:sz w:val="30"/>
                <w:szCs w:val="30"/>
              </w:rPr>
              <m:t>17</m:t>
            </m:r>
          </m:num>
          <m:den>
            <m:r>
              <w:rPr>
                <w:sz w:val="30"/>
                <w:szCs w:val="30"/>
              </w:rPr>
              <m:t>24</m:t>
            </m:r>
          </m:den>
        </m:f>
      </m:oMath>
    </w:p>
    <w:p>
      <w:pPr>
        <w:numPr>
          <w:ilvl w:val="1"/>
          <w:numId w:val="1004"/>
        </w:numPr>
      </w:pPr>
      <m:oMath>
        <m:r>
          <w:rPr>
            <w:sz w:val="30"/>
            <w:szCs w:val="30"/>
          </w:rPr>
          <m:t>2</m:t>
        </m:r>
        <m:f>
          <m:fPr>
            <m:type m:val="bar"/>
          </m:fPr>
          <m:num>
            <m:r>
              <w:rPr>
                <w:sz w:val="30"/>
                <w:szCs w:val="30"/>
              </w:rPr>
              <m:t>4</m:t>
            </m:r>
          </m:num>
          <m:den>
            <m:r>
              <w:rPr>
                <w:sz w:val="30"/>
                <w:szCs w:val="30"/>
              </w:rPr>
              <m:t>7</m:t>
            </m:r>
          </m:den>
        </m:f>
      </m:oMath>
      <w:r>
        <w:t xml:space="preserve"> </w:t>
      </w:r>
      <w:r>
        <w:t xml:space="preserve">□</w:t>
      </w:r>
      <w:r>
        <w:t xml:space="preserve"> </w:t>
      </w:r>
      <m:oMath>
        <m:r>
          <w:rPr>
            <w:sz w:val="30"/>
            <w:szCs w:val="30"/>
          </w:rPr>
          <m:t>2</m:t>
        </m:r>
        <m:f>
          <m:fPr>
            <m:type m:val="bar"/>
          </m:fPr>
          <m:num>
            <m:r>
              <w:rPr>
                <w:sz w:val="30"/>
                <w:szCs w:val="30"/>
              </w:rPr>
              <m:t>3</m:t>
            </m:r>
          </m:num>
          <m:den>
            <m:r>
              <w:rPr>
                <w:sz w:val="30"/>
                <w:szCs w:val="30"/>
              </w:rPr>
              <m:t>5</m:t>
            </m:r>
          </m:den>
        </m:f>
      </m:oMath>
    </w:p>
    <w:p>
      <w:pPr>
        <w:keepNext/>
        <w:numPr>
          <w:ilvl w:val="0"/>
          <w:numId w:val="1003"/>
        </w:numPr>
      </w:pPr>
      <w:r>
        <w:t xml:space="preserve">Write each list in order from smallest to largest.</w:t>
      </w:r>
    </w:p>
    <w:p>
      <w:pPr>
        <w:keepNext/>
        <w:numPr>
          <w:ilvl w:val="1"/>
          <w:numId w:val="1005"/>
        </w:numPr>
      </w:pPr>
      <m:oMath>
        <m:f>
          <m:fPr>
            <m:type m:val="bar"/>
          </m:fPr>
          <m:num>
            <m:r>
              <w:rPr>
                <w:sz w:val="30"/>
                <w:szCs w:val="30"/>
              </w:rPr>
              <m:t>5</m:t>
            </m:r>
          </m:num>
          <m:den>
            <m:r>
              <w:rPr>
                <w:sz w:val="30"/>
                <w:szCs w:val="30"/>
              </w:rPr>
              <m:t>8</m:t>
            </m:r>
          </m:den>
        </m:f>
      </m:oMath>
      <w:r>
        <w:t xml:space="preserve">,</w:t>
      </w:r>
      <w:r>
        <w:t xml:space="preserve"> </w:t>
      </w:r>
      <m:oMath>
        <m:f>
          <m:fPr>
            <m:type m:val="bar"/>
          </m:fPr>
          <m:num>
            <m:r>
              <w:rPr>
                <w:sz w:val="30"/>
                <w:szCs w:val="30"/>
              </w:rPr>
              <m:t>7</m:t>
            </m:r>
          </m:num>
          <m:den>
            <m:r>
              <w:rPr>
                <w:sz w:val="30"/>
                <w:szCs w:val="30"/>
              </w:rPr>
              <m:t>12</m:t>
            </m:r>
          </m:den>
        </m:f>
      </m:oMath>
      <w:r>
        <w:t xml:space="preserve">,</w:t>
      </w:r>
      <w:r>
        <w:t xml:space="preserve"> </w:t>
      </w:r>
      <m:oMath>
        <m:f>
          <m:fPr>
            <m:type m:val="bar"/>
          </m:fPr>
          <m:num>
            <m:r>
              <w:rPr>
                <w:sz w:val="30"/>
                <w:szCs w:val="30"/>
              </w:rPr>
              <m:t>2</m:t>
            </m:r>
          </m:num>
          <m:den>
            <m:r>
              <w:rPr>
                <w:sz w:val="30"/>
                <w:szCs w:val="30"/>
              </w:rPr>
              <m:t>3</m:t>
            </m:r>
          </m:den>
        </m:f>
      </m:oMath>
      <w:r>
        <w:t xml:space="preserve">,</w:t>
      </w:r>
      <w:r>
        <w:t xml:space="preserve"> </w:t>
      </w:r>
      <m:oMath>
        <m:f>
          <m:fPr>
            <m:type m:val="bar"/>
          </m:fPr>
          <m:num>
            <m:r>
              <w:rPr>
                <w:sz w:val="30"/>
                <w:szCs w:val="30"/>
              </w:rPr>
              <m:t>13</m:t>
            </m:r>
          </m:num>
          <m:den>
            <m:r>
              <w:rPr>
                <w:sz w:val="30"/>
                <w:szCs w:val="30"/>
              </w:rPr>
              <m:t>24</m:t>
            </m:r>
          </m:den>
        </m:f>
      </m:oMath>
    </w:p>
    <w:p>
      <w:pPr>
        <w:numPr>
          <w:ilvl w:val="1"/>
          <w:numId w:val="1005"/>
        </w:numPr>
      </w:pPr>
      <m:oMath>
        <m:f>
          <m:fPr>
            <m:type m:val="bar"/>
          </m:fPr>
          <m:num>
            <m:r>
              <w:rPr>
                <w:sz w:val="30"/>
                <w:szCs w:val="30"/>
              </w:rPr>
              <m:t>17</m:t>
            </m:r>
          </m:num>
          <m:den>
            <m:r>
              <w:rPr>
                <w:sz w:val="30"/>
                <w:szCs w:val="30"/>
              </w:rPr>
              <m:t>6</m:t>
            </m:r>
          </m:den>
        </m:f>
      </m:oMath>
      <w:r>
        <w:t xml:space="preserve">,</w:t>
      </w:r>
      <w:r>
        <w:t xml:space="preserve"> </w:t>
      </w:r>
      <m:oMath>
        <m:r>
          <w:rPr>
            <w:sz w:val="30"/>
            <w:szCs w:val="30"/>
          </w:rPr>
          <m:t>2</m:t>
        </m:r>
        <m:f>
          <m:fPr>
            <m:type m:val="bar"/>
          </m:fPr>
          <m:num>
            <m:r>
              <w:rPr>
                <w:sz w:val="30"/>
                <w:szCs w:val="30"/>
              </w:rPr>
              <m:t>3</m:t>
            </m:r>
          </m:num>
          <m:den>
            <m:r>
              <w:rPr>
                <w:sz w:val="30"/>
                <w:szCs w:val="30"/>
              </w:rPr>
              <m:t>4</m:t>
            </m:r>
          </m:den>
        </m:f>
      </m:oMath>
      <w:r>
        <w:t xml:space="preserve">,</w:t>
      </w:r>
      <w:r>
        <w:t xml:space="preserve"> </w:t>
      </w:r>
      <m:oMath>
        <m:f>
          <m:fPr>
            <m:type m:val="bar"/>
          </m:fPr>
          <m:num>
            <m:r>
              <w:rPr>
                <w:sz w:val="30"/>
                <w:szCs w:val="30"/>
              </w:rPr>
              <m:t>23</m:t>
            </m:r>
          </m:num>
          <m:den>
            <m:r>
              <w:rPr>
                <w:sz w:val="30"/>
                <w:szCs w:val="30"/>
              </w:rPr>
              <m:t>8</m:t>
            </m:r>
          </m:den>
        </m:f>
      </m:oMath>
      <w:r>
        <w:t xml:space="preserve">,</w:t>
      </w:r>
      <w:r>
        <w:t xml:space="preserve"> </w:t>
      </w:r>
      <m:oMath>
        <m:r>
          <w:rPr>
            <w:sz w:val="30"/>
            <w:szCs w:val="30"/>
          </w:rPr>
          <m:t>2</m:t>
        </m:r>
        <m:f>
          <m:fPr>
            <m:type m:val="bar"/>
          </m:fPr>
          <m:num>
            <m:r>
              <w:rPr>
                <w:sz w:val="30"/>
                <w:szCs w:val="30"/>
              </w:rPr>
              <m:t>7</m:t>
            </m:r>
          </m:num>
          <m:den>
            <m:r>
              <w:rPr>
                <w:sz w:val="30"/>
                <w:szCs w:val="30"/>
              </w:rPr>
              <m:t>9</m:t>
            </m:r>
          </m:den>
        </m:f>
      </m:oMath>
    </w:p>
    <w:p>
      <w:pPr>
        <w:keepNext/>
        <w:numPr>
          <w:ilvl w:val="0"/>
          <w:numId w:val="1003"/>
        </w:numPr>
      </w:pPr>
      <w:r>
        <w:t xml:space="preserve">Convert each number.</w:t>
      </w:r>
    </w:p>
    <w:p>
      <w:pPr>
        <w:keepNext/>
        <w:numPr>
          <w:ilvl w:val="1"/>
          <w:numId w:val="1006"/>
        </w:numPr>
      </w:pPr>
      <m:oMath>
        <m:f>
          <m:fPr>
            <m:type m:val="bar"/>
          </m:fPr>
          <m:num>
            <m:r>
              <w:rPr>
                <w:sz w:val="30"/>
                <w:szCs w:val="30"/>
              </w:rPr>
              <m:t>47</m:t>
            </m:r>
          </m:num>
          <m:den>
            <m:r>
              <w:rPr>
                <w:sz w:val="30"/>
                <w:szCs w:val="30"/>
              </w:rPr>
              <m:t>6</m:t>
            </m:r>
          </m:den>
        </m:f>
      </m:oMath>
      <w:r>
        <w:t xml:space="preserve"> </w:t>
      </w:r>
      <w:r>
        <w:t xml:space="preserve">as a mixed number</w:t>
      </w:r>
    </w:p>
    <w:p>
      <w:pPr>
        <w:keepNext/>
        <w:numPr>
          <w:ilvl w:val="1"/>
          <w:numId w:val="1006"/>
        </w:numPr>
      </w:pPr>
      <m:oMath>
        <m:r>
          <w:rPr>
            <w:sz w:val="30"/>
            <w:szCs w:val="30"/>
          </w:rPr>
          <m:t>9</m:t>
        </m:r>
        <m:f>
          <m:fPr>
            <m:type m:val="bar"/>
          </m:fPr>
          <m:num>
            <m:r>
              <w:rPr>
                <w:sz w:val="30"/>
                <w:szCs w:val="30"/>
              </w:rPr>
              <m:t>4</m:t>
            </m:r>
          </m:num>
          <m:den>
            <m:r>
              <w:rPr>
                <w:sz w:val="30"/>
                <w:szCs w:val="30"/>
              </w:rPr>
              <m:t>11</m:t>
            </m:r>
          </m:den>
        </m:f>
      </m:oMath>
      <w:r>
        <w:t xml:space="preserve"> </w:t>
      </w:r>
      <w:r>
        <w:t xml:space="preserve">as an improper fraction</w:t>
      </w:r>
    </w:p>
    <w:p>
      <w:pPr>
        <w:keepNext/>
        <w:numPr>
          <w:ilvl w:val="1"/>
          <w:numId w:val="1006"/>
        </w:numPr>
      </w:pPr>
      <m:oMath>
        <m:f>
          <m:fPr>
            <m:type m:val="bar"/>
          </m:fPr>
          <m:num>
            <m:r>
              <w:rPr>
                <w:sz w:val="30"/>
                <w:szCs w:val="30"/>
              </w:rPr>
              <m:t>100</m:t>
            </m:r>
          </m:num>
          <m:den>
            <m:r>
              <w:rPr>
                <w:sz w:val="30"/>
                <w:szCs w:val="30"/>
              </w:rPr>
              <m:t>7</m:t>
            </m:r>
          </m:den>
        </m:f>
      </m:oMath>
      <w:r>
        <w:t xml:space="preserve"> </w:t>
      </w:r>
      <w:r>
        <w:t xml:space="preserve">as a mixed number</w:t>
      </w:r>
    </w:p>
    <w:p>
      <w:pPr>
        <w:numPr>
          <w:ilvl w:val="1"/>
          <w:numId w:val="1006"/>
        </w:numPr>
      </w:pPr>
      <m:oMath>
        <m:r>
          <w:rPr>
            <w:sz w:val="30"/>
            <w:szCs w:val="30"/>
          </w:rPr>
          <m:t>12</m:t>
        </m:r>
        <m:f>
          <m:fPr>
            <m:type m:val="bar"/>
          </m:fPr>
          <m:num>
            <m:r>
              <w:rPr>
                <w:sz w:val="30"/>
                <w:szCs w:val="30"/>
              </w:rPr>
              <m:t>5</m:t>
            </m:r>
          </m:num>
          <m:den>
            <m:r>
              <w:rPr>
                <w:sz w:val="30"/>
                <w:szCs w:val="30"/>
              </w:rPr>
              <m:t>8</m:t>
            </m:r>
          </m:den>
        </m:f>
      </m:oMath>
      <w:r>
        <w:t xml:space="preserve"> </w:t>
      </w:r>
      <w:r>
        <w:t xml:space="preserve">as an improper fraction</w:t>
      </w:r>
    </w:p>
    <w:p>
      <w:pPr>
        <w:keepNext/>
        <w:numPr>
          <w:ilvl w:val="0"/>
          <w:numId w:val="1003"/>
        </w:numPr>
      </w:pPr>
      <w:r>
        <w:t xml:space="preserve">Find the fraction exactly halfway between each pair.</w:t>
      </w:r>
    </w:p>
    <w:p>
      <w:pPr>
        <w:keepNext/>
        <w:numPr>
          <w:ilvl w:val="1"/>
          <w:numId w:val="1007"/>
        </w:numPr>
      </w:pPr>
      <m:oMath>
        <m:f>
          <m:fPr>
            <m:type m:val="bar"/>
          </m:fPr>
          <m:num>
            <m:r>
              <w:rPr>
                <w:sz w:val="30"/>
                <w:szCs w:val="30"/>
              </w:rPr>
              <m:t>1</m:t>
            </m:r>
          </m:num>
          <m:den>
            <m:r>
              <w:rPr>
                <w:sz w:val="30"/>
                <w:szCs w:val="30"/>
              </w:rPr>
              <m:t>4</m:t>
            </m:r>
          </m:den>
        </m:f>
      </m:oMath>
      <w:r>
        <w:t xml:space="preserve"> </w:t>
      </w:r>
      <w:r>
        <w:t xml:space="preserve">and</w:t>
      </w:r>
      <w:r>
        <w:t xml:space="preserve"> </w:t>
      </w:r>
      <m:oMath>
        <m:f>
          <m:fPr>
            <m:type m:val="bar"/>
          </m:fPr>
          <m:num>
            <m:r>
              <w:rPr>
                <w:sz w:val="30"/>
                <w:szCs w:val="30"/>
              </w:rPr>
              <m:t>1</m:t>
            </m:r>
          </m:num>
          <m:den>
            <m:r>
              <w:rPr>
                <w:sz w:val="30"/>
                <w:szCs w:val="30"/>
              </w:rPr>
              <m:t>2</m:t>
            </m:r>
          </m:den>
        </m:f>
      </m:oMath>
    </w:p>
    <w:p>
      <w:pPr>
        <w:keepNext/>
        <w:numPr>
          <w:ilvl w:val="1"/>
          <w:numId w:val="1007"/>
        </w:numPr>
      </w:pPr>
      <m:oMath>
        <m:f>
          <m:fPr>
            <m:type m:val="bar"/>
          </m:fPr>
          <m:num>
            <m:r>
              <w:rPr>
                <w:sz w:val="30"/>
                <w:szCs w:val="30"/>
              </w:rPr>
              <m:t>2</m:t>
            </m:r>
          </m:num>
          <m:den>
            <m:r>
              <w:rPr>
                <w:sz w:val="30"/>
                <w:szCs w:val="30"/>
              </w:rPr>
              <m:t>3</m:t>
            </m:r>
          </m:den>
        </m:f>
      </m:oMath>
      <w:r>
        <w:t xml:space="preserve"> </w:t>
      </w:r>
      <w:r>
        <w:t xml:space="preserve">and</w:t>
      </w:r>
      <w:r>
        <w:t xml:space="preserve"> </w:t>
      </w:r>
      <m:oMath>
        <m:f>
          <m:fPr>
            <m:type m:val="bar"/>
          </m:fPr>
          <m:num>
            <m:r>
              <w:rPr>
                <w:sz w:val="30"/>
                <w:szCs w:val="30"/>
              </w:rPr>
              <m:t>3</m:t>
            </m:r>
          </m:num>
          <m:den>
            <m:r>
              <w:rPr>
                <w:sz w:val="30"/>
                <w:szCs w:val="30"/>
              </w:rPr>
              <m:t>4</m:t>
            </m:r>
          </m:den>
        </m:f>
      </m:oMath>
    </w:p>
    <w:p>
      <w:pPr>
        <w:numPr>
          <w:ilvl w:val="1"/>
          <w:numId w:val="1007"/>
        </w:numPr>
      </w:pPr>
      <m:oMath>
        <m:r>
          <w:rPr>
            <w:sz w:val="30"/>
            <w:szCs w:val="30"/>
          </w:rPr>
          <m:t>1</m:t>
        </m:r>
        <m:f>
          <m:fPr>
            <m:type m:val="bar"/>
          </m:fPr>
          <m:num>
            <m:r>
              <w:rPr>
                <w:sz w:val="30"/>
                <w:szCs w:val="30"/>
              </w:rPr>
              <m:t>1</m:t>
            </m:r>
          </m:num>
          <m:den>
            <m:r>
              <w:rPr>
                <w:sz w:val="30"/>
                <w:szCs w:val="30"/>
              </w:rPr>
              <m:t>5</m:t>
            </m:r>
          </m:den>
        </m:f>
      </m:oMath>
      <w:r>
        <w:t xml:space="preserve"> </w:t>
      </w:r>
      <w:r>
        <w:t xml:space="preserve">and</w:t>
      </w:r>
      <w:r>
        <w:t xml:space="preserve"> </w:t>
      </w:r>
      <m:oMath>
        <m:r>
          <w:rPr>
            <w:sz w:val="30"/>
            <w:szCs w:val="30"/>
          </w:rPr>
          <m:t>1</m:t>
        </m:r>
        <m:f>
          <m:fPr>
            <m:type m:val="bar"/>
          </m:fPr>
          <m:num>
            <m:r>
              <w:rPr>
                <w:sz w:val="30"/>
                <w:szCs w:val="30"/>
              </w:rPr>
              <m:t>1</m:t>
            </m:r>
          </m:num>
          <m:den>
            <m:r>
              <w:rPr>
                <w:sz w:val="30"/>
                <w:szCs w:val="30"/>
              </w:rPr>
              <m:t>2</m:t>
            </m:r>
          </m:den>
        </m:f>
      </m:oMath>
    </w:p>
    <w:bookmarkEnd w:id="22"/>
    <w:bookmarkStart w:id="26" w:name="reasoning"/>
    <w:p>
      <w:pPr>
        <w:pStyle w:val="Heading2"/>
      </w:pPr>
      <w:r>
        <w:drawing>
          <wp:inline>
            <wp:extent cx="272491" cy="292608"/>
            <wp:effectExtent b="0" l="0" r="0" t="0"/>
            <wp:docPr descr="" title="" id="24" name="Picture"/>
            <a:graphic>
              <a:graphicData uri="http://schemas.openxmlformats.org/drawingml/2006/picture">
                <pic:pic>
                  <pic:nvPicPr>
                    <pic:cNvPr descr="C:/Users/User/Documents/Mr.%20Scott%20Aus%20Website/tools/doc-icons/sec_reasoning.png" id="25" name="Picture"/>
                    <pic:cNvPicPr>
                      <a:picLocks noChangeArrowheads="1" noChangeAspect="1"/>
                    </pic:cNvPicPr>
                  </pic:nvPicPr>
                  <pic:blipFill>
                    <a:blip r:embed="rId23"/>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8"/>
        </w:numPr>
      </w:pPr>
      <w:r>
        <w:t xml:space="preserve">Which is bigger,</w:t>
      </w:r>
      <w:r>
        <w:t xml:space="preserve"> </w:t>
      </w:r>
      <m:oMath>
        <m:f>
          <m:fPr>
            <m:type m:val="bar"/>
          </m:fPr>
          <m:num>
            <m:r>
              <w:rPr>
                <w:sz w:val="30"/>
                <w:szCs w:val="30"/>
              </w:rPr>
              <m:t>2023</m:t>
            </m:r>
          </m:num>
          <m:den>
            <m:r>
              <w:rPr>
                <w:sz w:val="30"/>
                <w:szCs w:val="30"/>
              </w:rPr>
              <m:t>2024</m:t>
            </m:r>
          </m:den>
        </m:f>
      </m:oMath>
      <w:r>
        <w:t xml:space="preserve"> </w:t>
      </w:r>
      <w:r>
        <w:t xml:space="preserve">or</w:t>
      </w:r>
      <w:r>
        <w:t xml:space="preserve"> </w:t>
      </w:r>
      <m:oMath>
        <m:f>
          <m:fPr>
            <m:type m:val="bar"/>
          </m:fPr>
          <m:num>
            <m:r>
              <w:rPr>
                <w:sz w:val="30"/>
                <w:szCs w:val="30"/>
              </w:rPr>
              <m:t>2024</m:t>
            </m:r>
          </m:num>
          <m:den>
            <m:r>
              <w:rPr>
                <w:sz w:val="30"/>
                <w:szCs w:val="30"/>
              </w:rPr>
              <m:t>2025</m:t>
            </m:r>
          </m:den>
        </m:f>
      </m:oMath>
      <w:r>
        <w:t xml:space="preserve">? Explain without using a calculator.</w:t>
      </w:r>
    </w:p>
    <w:p>
      <w:pPr>
        <w:numPr>
          <w:ilvl w:val="0"/>
          <w:numId w:val="1008"/>
        </w:numPr>
      </w:pPr>
      <w:r>
        <w:t xml:space="preserve">Sienna says:</w:t>
      </w:r>
      <w:r>
        <w:t xml:space="preserve"> </w:t>
      </w:r>
      <w:r>
        <w:t xml:space="preserve">“If you add 1 to the numerator and 1 to the denominator of a proper fraction, the fraction gets bigger.”</w:t>
      </w:r>
      <w:r>
        <w:t xml:space="preserve"> </w:t>
      </w:r>
      <w:r>
        <w:t xml:space="preserve">Test her idea with two examples, then explain why it works.</w:t>
      </w:r>
    </w:p>
    <w:p>
      <w:pPr>
        <w:keepNext/>
        <w:numPr>
          <w:ilvl w:val="0"/>
          <w:numId w:val="1008"/>
        </w:numPr>
      </w:pPr>
      <w:r>
        <w:t xml:space="preserve">Use two different digits from 2, 3, 5 and 7 to make proper fractions (one digit on top, one digit on the bottom).</w:t>
      </w:r>
    </w:p>
    <w:p>
      <w:pPr>
        <w:keepNext/>
        <w:numPr>
          <w:ilvl w:val="1"/>
          <w:numId w:val="1009"/>
        </w:numPr>
      </w:pPr>
      <w:r>
        <w:t xml:space="preserve">What is the largest fraction you can make?</w:t>
      </w:r>
    </w:p>
    <w:p>
      <w:pPr>
        <w:keepNext/>
        <w:numPr>
          <w:ilvl w:val="1"/>
          <w:numId w:val="1009"/>
        </w:numPr>
      </w:pPr>
      <w:r>
        <w:t xml:space="preserve">What is the smallest fraction you can make?</w:t>
      </w:r>
    </w:p>
    <w:p>
      <w:pPr>
        <w:numPr>
          <w:ilvl w:val="1"/>
          <w:numId w:val="1009"/>
        </w:numPr>
      </w:pPr>
      <w:r>
        <w:t xml:space="preserve">Which fraction you can make is closest to</w:t>
      </w:r>
      <w:r>
        <w:t xml:space="preserve"> </w:t>
      </w:r>
      <m:oMath>
        <m:f>
          <m:fPr>
            <m:type m:val="bar"/>
          </m:fPr>
          <m:num>
            <m:r>
              <w:rPr>
                <w:sz w:val="30"/>
                <w:szCs w:val="30"/>
              </w:rPr>
              <m:t>1</m:t>
            </m:r>
          </m:num>
          <m:den>
            <m:r>
              <w:rPr>
                <w:sz w:val="30"/>
                <w:szCs w:val="30"/>
              </w:rPr>
              <m:t>2</m:t>
            </m:r>
          </m:den>
        </m:f>
      </m:oMath>
      <w:r>
        <w:t xml:space="preserve">?</w:t>
      </w:r>
    </w:p>
    <w:bookmarkEnd w:id="26"/>
    <w:bookmarkStart w:id="30" w:name="problem-solving"/>
    <w:p>
      <w:pPr>
        <w:pStyle w:val="Heading2"/>
      </w:pPr>
      <w:r>
        <w:drawing>
          <wp:inline>
            <wp:extent cx="283464" cy="292608"/>
            <wp:effectExtent b="0" l="0" r="0" t="0"/>
            <wp:docPr descr="" title="" id="28" name="Picture"/>
            <a:graphic>
              <a:graphicData uri="http://schemas.openxmlformats.org/drawingml/2006/picture">
                <pic:pic>
                  <pic:nvPicPr>
                    <pic:cNvPr descr="C:/Users/User/Documents/Mr.%20Scott%20Aus%20Website/tools/doc-icons/sec_problem-solving.png" id="29" name="Picture"/>
                    <pic:cNvPicPr>
                      <a:picLocks noChangeArrowheads="1" noChangeAspect="1"/>
                    </pic:cNvPicPr>
                  </pic:nvPicPr>
                  <pic:blipFill>
                    <a:blip r:embed="rId27"/>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Four friends are walking the same bushwalk. Ruby has walked</w:t>
      </w:r>
      <w:r>
        <w:t xml:space="preserve"> </w:t>
      </w:r>
      <m:oMath>
        <m:f>
          <m:fPr>
            <m:type m:val="bar"/>
          </m:fPr>
          <m:num>
            <m:r>
              <w:rPr>
                <w:sz w:val="30"/>
                <w:szCs w:val="30"/>
              </w:rPr>
              <m:t>7</m:t>
            </m:r>
          </m:num>
          <m:den>
            <m:r>
              <w:rPr>
                <w:sz w:val="30"/>
                <w:szCs w:val="30"/>
              </w:rPr>
              <m:t>10</m:t>
            </m:r>
          </m:den>
        </m:f>
      </m:oMath>
      <w:r>
        <w:t xml:space="preserve"> </w:t>
      </w:r>
      <w:r>
        <w:t xml:space="preserve">of the track, Zac</w:t>
      </w:r>
      <w:r>
        <w:t xml:space="preserve"> </w:t>
      </w:r>
      <m:oMath>
        <m:f>
          <m:fPr>
            <m:type m:val="bar"/>
          </m:fPr>
          <m:num>
            <m:r>
              <w:rPr>
                <w:sz w:val="30"/>
                <w:szCs w:val="30"/>
              </w:rPr>
              <m:t>2</m:t>
            </m:r>
          </m:num>
          <m:den>
            <m:r>
              <w:rPr>
                <w:sz w:val="30"/>
                <w:szCs w:val="30"/>
              </w:rPr>
              <m:t>3</m:t>
            </m:r>
          </m:den>
        </m:f>
      </m:oMath>
      <w:r>
        <w:t xml:space="preserve">, Isla</w:t>
      </w:r>
      <w:r>
        <w:t xml:space="preserve"> </w:t>
      </w:r>
      <m:oMath>
        <m:f>
          <m:fPr>
            <m:type m:val="bar"/>
          </m:fPr>
          <m:num>
            <m:r>
              <w:rPr>
                <w:sz w:val="30"/>
                <w:szCs w:val="30"/>
              </w:rPr>
              <m:t>5</m:t>
            </m:r>
          </m:num>
          <m:den>
            <m:r>
              <w:rPr>
                <w:sz w:val="30"/>
                <w:szCs w:val="30"/>
              </w:rPr>
              <m:t>8</m:t>
            </m:r>
          </m:den>
        </m:f>
      </m:oMath>
      <w:r>
        <w:t xml:space="preserve"> </w:t>
      </w:r>
      <w:r>
        <w:t xml:space="preserve">and Mason</w:t>
      </w:r>
      <w:r>
        <w:t xml:space="preserve"> </w:t>
      </w:r>
      <m:oMath>
        <m:f>
          <m:fPr>
            <m:type m:val="bar"/>
          </m:fPr>
          <m:num>
            <m:r>
              <w:rPr>
                <w:sz w:val="30"/>
                <w:szCs w:val="30"/>
              </w:rPr>
              <m:t>3</m:t>
            </m:r>
          </m:num>
          <m:den>
            <m:r>
              <w:rPr>
                <w:sz w:val="30"/>
                <w:szCs w:val="30"/>
              </w:rPr>
              <m:t>4</m:t>
            </m:r>
          </m:den>
        </m:f>
      </m:oMath>
      <w:r>
        <w:t xml:space="preserve">.</w:t>
      </w:r>
    </w:p>
    <w:p>
      <w:pPr>
        <w:keepNext/>
        <w:numPr>
          <w:ilvl w:val="1"/>
          <w:numId w:val="1011"/>
        </w:numPr>
      </w:pPr>
      <w:r>
        <w:t xml:space="preserve">Put them in order from furthest along to least far.</w:t>
      </w:r>
    </w:p>
    <w:p>
      <w:pPr>
        <w:numPr>
          <w:ilvl w:val="1"/>
          <w:numId w:val="1011"/>
        </w:numPr>
      </w:pPr>
      <w:r>
        <w:t xml:space="preserve">There is a lookout exactly</w:t>
      </w:r>
      <w:r>
        <w:t xml:space="preserve"> </w:t>
      </w:r>
      <m:oMath>
        <m:f>
          <m:fPr>
            <m:type m:val="bar"/>
          </m:fPr>
          <m:num>
            <m:r>
              <w:rPr>
                <w:sz w:val="30"/>
                <w:szCs w:val="30"/>
              </w:rPr>
              <m:t>2</m:t>
            </m:r>
          </m:num>
          <m:den>
            <m:r>
              <w:rPr>
                <w:sz w:val="30"/>
                <w:szCs w:val="30"/>
              </w:rPr>
              <m:t>3</m:t>
            </m:r>
          </m:den>
        </m:f>
      </m:oMath>
      <w:r>
        <w:t xml:space="preserve"> </w:t>
      </w:r>
      <w:r>
        <w:t xml:space="preserve">of the way along the track. Who has walked past the lookout?</w:t>
      </w:r>
    </w:p>
    <w:p>
      <w:pPr>
        <w:numPr>
          <w:ilvl w:val="0"/>
          <w:numId w:val="1010"/>
        </w:numPr>
      </w:pPr>
      <w:r>
        <w:t xml:space="preserve">Two footy players are comparing their goal kicking. Harvey kicked 11 goals from 15 shots. Lachie kicked 13 goals from 18 shots. Who kicked goals from the bigger fraction of their shots? Show your working.</w:t>
      </w:r>
    </w:p>
    <w:p>
      <w:pPr>
        <w:numPr>
          <w:ilvl w:val="0"/>
          <w:numId w:val="1010"/>
        </w:numPr>
      </w:pPr>
      <w:r>
        <w:t xml:space="preserve">Write every fraction with a denominator of 12 that lies between</w:t>
      </w:r>
      <w:r>
        <w:t xml:space="preserve"> </w:t>
      </w:r>
      <m:oMath>
        <m:f>
          <m:fPr>
            <m:type m:val="bar"/>
          </m:fPr>
          <m:num>
            <m:r>
              <w:rPr>
                <w:sz w:val="30"/>
                <w:szCs w:val="30"/>
              </w:rPr>
              <m:t>1</m:t>
            </m:r>
          </m:num>
          <m:den>
            <m:r>
              <w:rPr>
                <w:sz w:val="30"/>
                <w:szCs w:val="30"/>
              </w:rPr>
              <m:t>3</m:t>
            </m:r>
          </m:den>
        </m:f>
      </m:oMath>
      <w:r>
        <w:t xml:space="preserve"> </w:t>
      </w:r>
      <w:r>
        <w:t xml:space="preserve">and</w:t>
      </w:r>
      <w:r>
        <w:t xml:space="preserve"> </w:t>
      </w:r>
      <m:oMath>
        <m:f>
          <m:fPr>
            <m:type m:val="bar"/>
          </m:fPr>
          <m:num>
            <m:r>
              <w:rPr>
                <w:sz w:val="30"/>
                <w:szCs w:val="30"/>
              </w:rPr>
              <m:t>3</m:t>
            </m:r>
          </m:num>
          <m:den>
            <m:r>
              <w:rPr>
                <w:sz w:val="30"/>
                <w:szCs w:val="30"/>
              </w:rPr>
              <m:t>4</m:t>
            </m:r>
          </m:den>
        </m:f>
      </m:oMath>
      <w:r>
        <w:t xml:space="preserve"> </w:t>
      </w:r>
      <w:r>
        <w:t xml:space="preserve">(not including</w:t>
      </w:r>
      <w:r>
        <w:t xml:space="preserve"> </w:t>
      </w:r>
      <m:oMath>
        <m:f>
          <m:fPr>
            <m:type m:val="bar"/>
          </m:fPr>
          <m:num>
            <m:r>
              <w:rPr>
                <w:sz w:val="30"/>
                <w:szCs w:val="30"/>
              </w:rPr>
              <m:t>1</m:t>
            </m:r>
          </m:num>
          <m:den>
            <m:r>
              <w:rPr>
                <w:sz w:val="30"/>
                <w:szCs w:val="30"/>
              </w:rPr>
              <m:t>3</m:t>
            </m:r>
          </m:den>
        </m:f>
      </m:oMath>
      <w:r>
        <w:t xml:space="preserve"> </w:t>
      </w:r>
      <w:r>
        <w:t xml:space="preserve">and</w:t>
      </w:r>
      <w:r>
        <w:t xml:space="preserve"> </w:t>
      </w:r>
      <m:oMath>
        <m:f>
          <m:fPr>
            <m:type m:val="bar"/>
          </m:fPr>
          <m:num>
            <m:r>
              <w:rPr>
                <w:sz w:val="30"/>
                <w:szCs w:val="30"/>
              </w:rPr>
              <m:t>3</m:t>
            </m:r>
          </m:num>
          <m:den>
            <m:r>
              <w:rPr>
                <w:sz w:val="30"/>
                <w:szCs w:val="30"/>
              </w:rPr>
              <m:t>4</m:t>
            </m:r>
          </m:den>
        </m:f>
      </m:oMath>
      <w:r>
        <w:t xml:space="preserve">).</w:t>
      </w:r>
    </w:p>
    <w:p>
      <w:pPr>
        <w:numPr>
          <w:ilvl w:val="0"/>
          <w:numId w:val="1010"/>
        </w:numPr>
      </w:pPr>
      <w:r>
        <w:t xml:space="preserve">A number line from 0 to 1 is split into equal parts. The fractions</w:t>
      </w:r>
      <w:r>
        <w:t xml:space="preserve"> </w:t>
      </w:r>
      <m:oMath>
        <m:f>
          <m:fPr>
            <m:type m:val="bar"/>
          </m:fPr>
          <m:num>
            <m:r>
              <w:rPr>
                <w:sz w:val="30"/>
                <w:szCs w:val="30"/>
              </w:rPr>
              <m:t>3</m:t>
            </m:r>
          </m:num>
          <m:den>
            <m:r>
              <w:rPr>
                <w:sz w:val="30"/>
                <w:szCs w:val="30"/>
              </w:rPr>
              <m:t>5</m:t>
            </m:r>
          </m:den>
        </m:f>
      </m:oMath>
      <w:r>
        <w:t xml:space="preserve"> </w:t>
      </w:r>
      <w:r>
        <w:t xml:space="preserve">and</w:t>
      </w:r>
      <w:r>
        <w:t xml:space="preserve"> </w:t>
      </w:r>
      <m:oMath>
        <m:f>
          <m:fPr>
            <m:type m:val="bar"/>
          </m:fPr>
          <m:num>
            <m:r>
              <w:rPr>
                <w:sz w:val="30"/>
                <w:szCs w:val="30"/>
              </w:rPr>
              <m:t>2</m:t>
            </m:r>
          </m:num>
          <m:den>
            <m:r>
              <w:rPr>
                <w:sz w:val="30"/>
                <w:szCs w:val="30"/>
              </w:rPr>
              <m:t>3</m:t>
            </m:r>
          </m:den>
        </m:f>
      </m:oMath>
      <w:r>
        <w:t xml:space="preserve"> </w:t>
      </w:r>
      <w:r>
        <w:t xml:space="preserve">both land exactly on marks. What is the smallest number of equal parts the line could be split into? Explain.</w:t>
      </w:r>
    </w:p>
    <w:bookmarkEnd w:id="30"/>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9" Target="media/rId19.png" /><Relationship Type="http://schemas.openxmlformats.org/officeDocument/2006/relationships/image" Id="rId27" Target="media/rId27.png" /><Relationship Type="http://schemas.openxmlformats.org/officeDocument/2006/relationships/image" Id="rId23" Target="media/rId23.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5" Target="media/rId1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4.01 Identify, order and compare fractions</dc:title>
  <dc:creator/>
  <cp:keywords/>
  <dcterms:created xsi:type="dcterms:W3CDTF">2026-11-06T01:49:14Z</dcterms:created>
  <dcterms:modified xsi:type="dcterms:W3CDTF">2026-11-06T01:49:14Z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3 · Challenge</vt:lpwstr>
  </property>
</Properties>
</file>