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Identify, order and compare fractions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naming fractions, switching between mixed numbers and improper fractions, and comparing fractions with different denominators. Tip: to compare two fractions, rewrite them with the same denominator first. Then the bigger numerator wins.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fraction of each picture is shaded? For part c), write your answer as a mixed number and as an improper fraction.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57196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2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71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Write the number at each point as a fraction or mixed number, and then as an improper fraction where you can.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62075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1-L2-q2-number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20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A =</w:t>
      </w:r>
    </w:p>
    <w:p>
      <w:pPr>
        <w:keepNext/>
        <w:numPr>
          <w:ilvl w:val="1"/>
          <w:numId w:val="1003"/>
        </w:numPr>
      </w:pPr>
      <w:r>
        <w:t xml:space="preserve">B =</w:t>
      </w:r>
    </w:p>
    <w:p>
      <w:pPr>
        <w:keepNext/>
        <w:numPr>
          <w:ilvl w:val="1"/>
          <w:numId w:val="1003"/>
        </w:numPr>
      </w:pPr>
      <w:r>
        <w:t xml:space="preserve">C =</w:t>
      </w:r>
    </w:p>
    <w:p>
      <w:pPr>
        <w:numPr>
          <w:ilvl w:val="1"/>
          <w:numId w:val="1003"/>
        </w:numPr>
      </w:pPr>
      <w:r>
        <w:t xml:space="preserve">D =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1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is a proper fraction.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&gt;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improper fraction as a mixed number.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each mixed number as an improper fraction.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6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&lt;, &gt; or = in your book. Rewrite the fractions with the same denominator to help you.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0"/>
          <w:numId w:val="1005"/>
        </w:numPr>
      </w:pPr>
      <w:r>
        <w:t xml:space="preserve">Write each list in order from smallest to largest.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Without finding a common denominator, explain how you know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is bigger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(Hint: how far is each one from 1?)</w:t>
      </w:r>
    </w:p>
    <w:p>
      <w:pPr>
        <w:numPr>
          <w:ilvl w:val="0"/>
          <w:numId w:val="1010"/>
        </w:numPr>
      </w:pPr>
      <w:r>
        <w:t xml:space="preserve">Leo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pizza is always more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a pizza. Mia says,</w:t>
      </w:r>
      <w:r>
        <w:t xml:space="preserve"> </w:t>
      </w:r>
      <w:r>
        <w:t xml:space="preserve">“Not if my half comes from a much bigger pizza.”</w:t>
      </w:r>
      <w:r>
        <w:t xml:space="preserve"> </w:t>
      </w:r>
      <w:r>
        <w:t xml:space="preserve">Who is right? Explain.</w:t>
      </w:r>
    </w:p>
    <w:p>
      <w:pPr>
        <w:keepNext/>
        <w:numPr>
          <w:ilvl w:val="0"/>
          <w:numId w:val="1010"/>
        </w:numPr>
      </w:pPr>
      <w:r>
        <w:t xml:space="preserve">Fractions in between.</w:t>
      </w:r>
    </w:p>
    <w:p>
      <w:pPr>
        <w:keepNext/>
        <w:numPr>
          <w:ilvl w:val="1"/>
          <w:numId w:val="1011"/>
        </w:numPr>
      </w:pPr>
      <w:r>
        <w:t xml:space="preserve">Write the only fraction with a denominator of 10 that lies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</w:t>
      </w:r>
    </w:p>
    <w:p>
      <w:pPr>
        <w:numPr>
          <w:ilvl w:val="1"/>
          <w:numId w:val="1011"/>
        </w:numPr>
      </w:pPr>
      <w:r>
        <w:t xml:space="preserve">Write a fraction that lies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Jack, Priya and Noah each have the same size water bottle. Jack has drunk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his, Priya has drunk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hers and Noah has drunk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his. Who has drunk the most, and who has drunk the least? Show your working.</w:t>
      </w:r>
    </w:p>
    <w:p>
      <w:pPr>
        <w:numPr>
          <w:ilvl w:val="0"/>
          <w:numId w:val="1012"/>
        </w:numPr>
      </w:pPr>
      <w:r>
        <w:t xml:space="preserve">Three classes are selling raffle tickets for a fundraiser. Each class has the same number of tickets. 7A has sold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its tickets, 7B has sold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and 7C has sold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 Put the classes in order from most tickets sold to least. Show your working.</w:t>
      </w:r>
    </w:p>
    <w:p>
      <w:pPr>
        <w:keepNext/>
        <w:numPr>
          <w:ilvl w:val="0"/>
          <w:numId w:val="1012"/>
        </w:numPr>
      </w:pPr>
      <w:r>
        <w:t xml:space="preserve">On a family road trip, the Nguyens pass three towns. Town A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way, Town B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way and Town C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the way.</w:t>
      </w:r>
    </w:p>
    <w:p>
      <w:pPr>
        <w:keepNext/>
        <w:numPr>
          <w:ilvl w:val="1"/>
          <w:numId w:val="1013"/>
        </w:numPr>
      </w:pPr>
      <w:r>
        <w:t xml:space="preserve">In what order do they reach the towns?</w:t>
      </w:r>
    </w:p>
    <w:p>
      <w:pPr>
        <w:numPr>
          <w:ilvl w:val="1"/>
          <w:numId w:val="1013"/>
        </w:numPr>
      </w:pPr>
      <w:r>
        <w:t xml:space="preserve">Which town is closest to the halfway point of the trip?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Identify, order and compare fractions</dc:title>
  <dc:creator/>
  <cp:keywords/>
  <dcterms:created xsi:type="dcterms:W3CDTF">2026-11-06T01:49:14Z</dcterms:created>
  <dcterms:modified xsi:type="dcterms:W3CDTF">2026-11-06T01:49:14Z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