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9.04 Two-step equations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solving two-step equations. Tip: undo the operations in reverse order. Undo any adding or subtracting first, then undo the multiplying or dividing. For example, for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14</m:t>
        </m:r>
      </m:oMath>
      <w:r>
        <w:t xml:space="preserve">: subtract 2 from both sides to get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, then divide both sides by 3 to get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flowchart shows what happens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4572000" cy="163424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4-L1-q1-flowchar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634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 equation shown by the top row.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Fill in the bottom row by working backwards with the inverse operations. Then write the solution.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1"/>
        </w:numPr>
      </w:pPr>
      <w:r>
        <w:t xml:space="preserve">The scales are balanced. Each bag weighs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kg and each small block weighs 1 kg.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170967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9.04-L1-q2-balance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17096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Write an equation for the balance.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Take 3 blocks off both sides. Write the new equation.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Find the weight of one bag.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numPr>
          <w:ilvl w:val="0"/>
          <w:numId w:val="1001"/>
        </w:numPr>
      </w:pPr>
      <w:r>
        <w:t xml:space="preserve">Fill in the gaps to solve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.</w:t>
      </w:r>
    </w:p>
    <w:p>
      <w:pPr>
        <w:numPr>
          <w:ilvl w:val="0"/>
          <w:numId w:val="1000"/>
        </w:numPr>
        <w:spacing w:before="60" w:after="420"/>
      </w:pPr>
      <w:r>
        <w:t xml:space="preserve">Add 2 to both sides: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Divide both sides by 5: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29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25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44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Solve each equation.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m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Solve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26</m:t>
        </m:r>
      </m:oMath>
      <w:r>
        <w:t xml:space="preserve">. Then check your answer by substituting it back 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Kai solved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like this:</w:t>
      </w:r>
      <w:r>
        <w:t xml:space="preserve"> </w:t>
      </w:r>
      <w:r>
        <w:t xml:space="preserve">“Divide by 2 to get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, so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.”</w:t>
      </w:r>
      <w:r>
        <w:t xml:space="preserve"> </w:t>
      </w:r>
      <w:r>
        <w:t xml:space="preserve">Substitute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to show that Kai is wrong. Then find the correct solution.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To solve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31</m:t>
        </m:r>
      </m:oMath>
      <w:r>
        <w:t xml:space="preserve">, which step should you do first? Explain why, then solve it.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I think of a number, multiply it by 3, then add 4. The answer is 25.</w:t>
      </w:r>
    </w:p>
    <w:p>
      <w:pPr>
        <w:numPr>
          <w:ilvl w:val="1"/>
          <w:numId w:val="1010"/>
        </w:numPr>
        <w:spacing w:before="60" w:after="420"/>
      </w:pPr>
      <w:r>
        <w:t xml:space="preserve">Write an equation, using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for the number.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Solve it to find the number. ______________</w:t>
      </w:r>
    </w:p>
    <w:p>
      <w:pPr>
        <w:keepNext/>
        <w:numPr>
          <w:ilvl w:val="0"/>
          <w:numId w:val="1009"/>
        </w:numPr>
      </w:pPr>
      <w:r>
        <w:t xml:space="preserve">Pool entry costs $5 per person, plus $2 for parking. A family paid $22 altogether. Let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be the number of people.</w:t>
      </w:r>
    </w:p>
    <w:p>
      <w:pPr>
        <w:numPr>
          <w:ilvl w:val="1"/>
          <w:numId w:val="1011"/>
        </w:numPr>
        <w:spacing w:before="60" w:after="420"/>
      </w:pPr>
      <w:r>
        <w:t xml:space="preserve">Write an equation.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many people were in the family? ______________</w:t>
      </w:r>
    </w:p>
    <w:p>
      <w:pPr>
        <w:keepNext/>
        <w:numPr>
          <w:ilvl w:val="0"/>
          <w:numId w:val="1009"/>
        </w:numPr>
      </w:pPr>
      <w:r>
        <w:t xml:space="preserve">Charlie has $10. He saves $6 each week. After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weeks he has $46.</w:t>
      </w:r>
    </w:p>
    <w:p>
      <w:pPr>
        <w:numPr>
          <w:ilvl w:val="1"/>
          <w:numId w:val="1012"/>
        </w:numPr>
        <w:spacing w:before="60" w:after="420"/>
      </w:pPr>
      <w:r>
        <w:t xml:space="preserve">Write an equation.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weeks has he been saving?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9.04 Two-step equations</dc:title>
  <dc:creator/>
  <cp:keywords/>
  <dcterms:created xsi:type="dcterms:W3CDTF">2026-11-05T18:07:15Z</dcterms:created>
  <dcterms:modified xsi:type="dcterms:W3CDTF">2026-11-05T18:07:15Z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