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7.png" ContentType="image/png"/>
  <Override PartName="/word/media/rId9.png" ContentType="image/png"/>
  <Override PartName="/word/media/rId44.png" ContentType="image/png"/>
  <Override PartName="/word/media/rId33.png" ContentType="image/png"/>
  <Override PartName="/word/media/rId40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Angles, lines and shapes: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You will need a protractor for Section B.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work out those angles with reasons instead of measuring.</w:t>
      </w:r>
    </w:p>
    <w:bookmarkStart w:id="36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the type of each angle (acute, right, obtuse, straight, reflex or revolution).</w:t>
      </w:r>
    </w:p>
    <w:p>
      <w:pPr>
        <w:keepNext/>
        <w:numPr>
          <w:ilvl w:val="1"/>
          <w:numId w:val="1002"/>
        </w:numPr>
      </w:pPr>
      <w:r>
        <w:t xml:space="preserve">128° (1 mark)</w:t>
      </w:r>
    </w:p>
    <w:p>
      <w:pPr>
        <w:keepNext/>
        <w:numPr>
          <w:ilvl w:val="1"/>
          <w:numId w:val="1002"/>
        </w:numPr>
      </w:pPr>
      <w:r>
        <w:t xml:space="preserve">305°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each angle.</w:t>
      </w:r>
    </w:p>
    <w:p>
      <w:pPr>
        <w:keepNext/>
        <w:numPr>
          <w:ilvl w:val="1"/>
          <w:numId w:val="1003"/>
        </w:numPr>
      </w:pPr>
      <w:r>
        <w:t xml:space="preserve">The complement of 58° (1 mark)</w:t>
      </w:r>
    </w:p>
    <w:p>
      <w:pPr>
        <w:keepNext/>
        <w:numPr>
          <w:ilvl w:val="1"/>
          <w:numId w:val="1003"/>
        </w:numPr>
      </w:pPr>
      <w:r>
        <w:t xml:space="preserve">The supplement of 58°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7373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-PT1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(1 mark)</w:t>
      </w:r>
    </w:p>
    <w:p>
      <w:pPr>
        <w:keepNext/>
        <w:numPr>
          <w:ilvl w:val="1"/>
          <w:numId w:val="1004"/>
        </w:numPr>
      </w:pPr>
      <w:r>
        <w:t xml:space="preserve">b (1 mark)</w:t>
      </w:r>
    </w:p>
    <w:p>
      <w:pPr>
        <w:keepNext/>
        <w:numPr>
          <w:ilvl w:val="1"/>
          <w:numId w:val="1004"/>
        </w:numPr>
      </w:pPr>
      <w:r>
        <w:t xml:space="preserve">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diagram shows two parallel lines crossed by a transversal. Write whether each pair of angles is corresponding, alternate or co-interior.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-PT1-q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p and q (1 mark)</w:t>
      </w:r>
    </w:p>
    <w:p>
      <w:pPr>
        <w:keepNext/>
        <w:numPr>
          <w:ilvl w:val="1"/>
          <w:numId w:val="1005"/>
        </w:numPr>
      </w:pPr>
      <w:r>
        <w:t xml:space="preserve">q and r (1 mark)</w:t>
      </w:r>
    </w:p>
    <w:p>
      <w:pPr>
        <w:keepNext/>
        <w:numPr>
          <w:ilvl w:val="1"/>
          <w:numId w:val="1005"/>
        </w:numPr>
      </w:pPr>
      <w:r>
        <w:t xml:space="preserve">q and 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 Give a reason for each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1-PT1-q5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x (2 marks)</w:t>
      </w:r>
    </w:p>
    <w:p>
      <w:pPr>
        <w:keepNext/>
        <w:numPr>
          <w:ilvl w:val="1"/>
          <w:numId w:val="1006"/>
        </w:numPr>
      </w:pPr>
      <w:r>
        <w:t xml:space="preserve">y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Is AB parallel to CD? Explain how you know.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192023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1-PT1-q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Classify each triangle by its sides (equilateral, isosceles or scalene) and by its angles (acute, right or obtuse).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73736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11-PT1-q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Triangle A (1 mark)</w:t>
      </w:r>
    </w:p>
    <w:p>
      <w:pPr>
        <w:keepNext/>
        <w:numPr>
          <w:ilvl w:val="1"/>
          <w:numId w:val="1007"/>
        </w:numPr>
      </w:pPr>
      <w:r>
        <w:t xml:space="preserve">Triangle B (1 mark)</w:t>
      </w:r>
    </w:p>
    <w:p>
      <w:pPr>
        <w:keepNext/>
        <w:numPr>
          <w:ilvl w:val="1"/>
          <w:numId w:val="1007"/>
        </w:numPr>
      </w:pPr>
      <w:r>
        <w:t xml:space="preserve">Triangle 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pronumeral.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2286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1-PT1-q8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x (1 mark)</w:t>
      </w:r>
    </w:p>
    <w:p>
      <w:pPr>
        <w:keepNext/>
        <w:numPr>
          <w:ilvl w:val="1"/>
          <w:numId w:val="1008"/>
        </w:numPr>
      </w:pPr>
      <w:r>
        <w:t xml:space="preserve">y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unknown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8288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1-PT1-q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z. (1 mark)</w:t>
      </w:r>
    </w:p>
    <w:p>
      <w:pPr>
        <w:keepNext/>
        <w:numPr>
          <w:ilvl w:val="1"/>
          <w:numId w:val="1009"/>
        </w:numPr>
      </w:pPr>
      <w:r>
        <w:t xml:space="preserve">ABCD is a parallelogram. Find ∠ABC and ∠BCD.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Ella says,</w:t>
      </w:r>
      <w:r>
        <w:t xml:space="preserve"> </w:t>
      </w:r>
      <w:r>
        <w:t xml:space="preserve">“A square is not a rectangle, because a rectangle has two long sides and two short sides.”</w:t>
      </w:r>
      <w:r>
        <w:t xml:space="preserve"> </w:t>
      </w:r>
      <w:r>
        <w:t xml:space="preserve">Is Ella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In the diagram, PA is parallel to QC. Find the size of ∠BED. Show your reasoning. (Hint: draw a line through E parallel to PA.)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192023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1-PT1-q11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bookmarkStart w:id="43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11"/>
        </w:numPr>
      </w:pPr>
      <w:r>
        <w:t xml:space="preserve">Use a protractor to measure each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201168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11-PT1-q1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∠PQR (1 mark)</w:t>
      </w:r>
    </w:p>
    <w:p>
      <w:pPr>
        <w:keepNext/>
        <w:numPr>
          <w:ilvl w:val="1"/>
          <w:numId w:val="1012"/>
        </w:numPr>
      </w:pPr>
      <w:r>
        <w:t xml:space="preserve">∠XYZ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An octagon has 8 sides. (Hint: split it into triangles from one corner.)</w:t>
      </w:r>
    </w:p>
    <w:p>
      <w:pPr>
        <w:keepNext/>
        <w:numPr>
          <w:ilvl w:val="1"/>
          <w:numId w:val="1013"/>
        </w:numPr>
      </w:pPr>
      <w:r>
        <w:t xml:space="preserve">Find the sum of the interior angles of an octagon. (1 mark)</w:t>
      </w:r>
    </w:p>
    <w:p>
      <w:pPr>
        <w:keepNext/>
        <w:numPr>
          <w:ilvl w:val="1"/>
          <w:numId w:val="1013"/>
        </w:numPr>
      </w:pPr>
      <w:r>
        <w:t xml:space="preserve">Find the size of each interior angle of a regular octagon.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Max wrote this algorithm to sort shapes into piles.</w:t>
      </w:r>
    </w:p>
    <w:p>
      <w:pPr>
        <w:keepNext/>
        <w:numPr>
          <w:ilvl w:val="0"/>
          <w:numId w:val="1000"/>
        </w:numPr>
      </w:pPr>
      <w:r>
        <w:t xml:space="preserve">Step 1: Does the shape have exactly 4 sides? If no, put it in pile W. If yes, go to Step 2.</w:t>
      </w:r>
    </w:p>
    <w:p>
      <w:pPr>
        <w:keepNext/>
        <w:numPr>
          <w:ilvl w:val="0"/>
          <w:numId w:val="1000"/>
        </w:numPr>
      </w:pPr>
      <w:r>
        <w:t xml:space="preserve">Step 2: Are all four angles right angles? If no, put it in pile X. If yes, go to Step 3.</w:t>
      </w:r>
    </w:p>
    <w:p>
      <w:pPr>
        <w:keepNext/>
        <w:numPr>
          <w:ilvl w:val="0"/>
          <w:numId w:val="1000"/>
        </w:numPr>
      </w:pPr>
      <w:r>
        <w:t xml:space="preserve">Step 3: Are all four sides the same length? If yes, put it in pile Y. If no, put it in pile Z.</w:t>
      </w:r>
    </w:p>
    <w:p>
      <w:pPr>
        <w:keepNext/>
        <w:numPr>
          <w:ilvl w:val="0"/>
          <w:numId w:val="1000"/>
        </w:numPr>
      </w:pPr>
      <w:r>
        <w:t xml:space="preserve">Which pile does each shape end up in?</w:t>
      </w:r>
    </w:p>
    <w:p>
      <w:pPr>
        <w:keepNext/>
        <w:numPr>
          <w:ilvl w:val="1"/>
          <w:numId w:val="1014"/>
        </w:numPr>
      </w:pPr>
      <w:r>
        <w:t xml:space="preserve">A rectangle that is not a square (1 mark)</w:t>
      </w:r>
    </w:p>
    <w:p>
      <w:pPr>
        <w:keepNext/>
        <w:numPr>
          <w:ilvl w:val="1"/>
          <w:numId w:val="1014"/>
        </w:numPr>
      </w:pPr>
      <w:r>
        <w:t xml:space="preserve">A square (1 mark)</w:t>
      </w:r>
    </w:p>
    <w:p>
      <w:pPr>
        <w:keepNext/>
        <w:numPr>
          <w:ilvl w:val="1"/>
          <w:numId w:val="1014"/>
        </w:numPr>
      </w:pPr>
      <w:r>
        <w:t xml:space="preserve">A kite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In triangle ABC, ∠A = x°, ∠B = 2x° and ∠C = (x + 40)°. Find the size of each angle.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 school garden bed is shaped like a pentagon. Three of its angles are 100°, 112° and 124°. The other two angles are equal. Find the size of each of the two equal angles.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3"/>
    <w:bookmarkStart w:id="47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9" Target="media/rId9.png" /><Relationship Type="http://schemas.openxmlformats.org/officeDocument/2006/relationships/image" Id="rId44" Target="media/rId44.png" /><Relationship Type="http://schemas.openxmlformats.org/officeDocument/2006/relationships/image" Id="rId33" Target="media/rId33.png" /><Relationship Type="http://schemas.openxmlformats.org/officeDocument/2006/relationships/image" Id="rId40" Target="media/rId40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Angles, lines and shapes: Practice test 1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