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Review: who God says I am</w:t>
      </w:r>
    </w:p>
    <w:p>
      <w:pPr>
        <w:pStyle w:val="Subtitle"/>
      </w:pPr>
      <w:r>
        <w:t xml:space="preserve">Year 7 Bible · Term 4 · Lesson notes · 55 minutes</w:t>
      </w:r>
    </w:p>
    <w:p>
      <w:pPr>
        <w:pStyle w:val="BlockText"/>
      </w:pPr>
      <w:r>
        <w:t xml:space="preserve">“For we are God’s workmanship, created in Christ Jesus to do good works, which God prepared in advance as our way of life.” (Ephesians 2:10)</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Who you are doesn’t start with what you do. God made you, saves you by grace as a gift, and then shapes you for the good works he has prepared for you.</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Ephesians 2:1–10 (focus: Ephesians 2:8–10), with a review of this term’s passages</w:t>
            </w:r>
          </w:p>
        </w:tc>
      </w:tr>
      <w:tr>
        <w:tc>
          <w:tcPr/>
          <w:p>
            <w:pPr>
              <w:pStyle w:val="Compact"/>
            </w:pPr>
            <w:r>
              <w:t xml:space="preserve">Resources</w:t>
            </w:r>
          </w:p>
        </w:tc>
        <w:tc>
          <w:tcPr/>
          <w:p>
            <w:pPr>
              <w:pStyle w:val="Compact"/>
            </w:pPr>
            <w:r>
              <w:t xml:space="preserve">Bibles or printed passages, worksheet, mini whiteboards (or scrap paper), the wall timeline from Term 1 (if you still have it), a wrapped gift, envelopes (optional)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Review the six-part story of the Bible from Term 1 and what each part says about who we are.</w:t>
      </w:r>
    </w:p>
    <w:p>
      <w:pPr>
        <w:pStyle w:val="Compact"/>
        <w:numPr>
          <w:ilvl w:val="0"/>
          <w:numId w:val="1001"/>
        </w:numPr>
      </w:pPr>
      <w:r>
        <w:t xml:space="preserve">Review the main truths of this term: made, known, adopted, praying, reading and belonging.</w:t>
      </w:r>
    </w:p>
    <w:p>
      <w:pPr>
        <w:pStyle w:val="Compact"/>
        <w:numPr>
          <w:ilvl w:val="0"/>
          <w:numId w:val="1001"/>
        </w:numPr>
      </w:pPr>
      <w:r>
        <w:t xml:space="preserve">Understand from Ephesians 2:8–10 that we are saved by grace, not by works, and made for good works.</w:t>
      </w:r>
    </w:p>
    <w:p>
      <w:pPr>
        <w:pStyle w:val="Heading3"/>
      </w:pPr>
      <w:r>
        <w:rPr>
          <w:bCs/>
        </w:rPr>
        <w:t xml:space="preserve">Success criteria</w:t>
      </w:r>
    </w:p>
    <w:p>
      <w:pPr>
        <w:pStyle w:val="Compact"/>
        <w:numPr>
          <w:ilvl w:val="0"/>
          <w:numId w:val="1002"/>
        </w:numPr>
      </w:pPr>
      <w:r>
        <w:t xml:space="preserve">I can name the six parts of the Bible’s story and one thing each part says about who I am.</w:t>
      </w:r>
    </w:p>
    <w:p>
      <w:pPr>
        <w:pStyle w:val="Compact"/>
        <w:numPr>
          <w:ilvl w:val="0"/>
          <w:numId w:val="1002"/>
        </w:numPr>
      </w:pPr>
      <w:r>
        <w:t xml:space="preserve">I can explain the difference between being saved</w:t>
      </w:r>
      <w:r>
        <w:t xml:space="preserve"> </w:t>
      </w:r>
      <w:r>
        <w:rPr>
          <w:b/>
          <w:bCs/>
        </w:rPr>
        <w:t xml:space="preserve">by</w:t>
      </w:r>
      <w:r>
        <w:t xml:space="preserve"> </w:t>
      </w:r>
      <w:r>
        <w:t xml:space="preserve">good works and being saved</w:t>
      </w:r>
      <w:r>
        <w:t xml:space="preserve"> </w:t>
      </w:r>
      <w:r>
        <w:rPr>
          <w:b/>
          <w:bCs/>
        </w:rPr>
        <w:t xml:space="preserve">for</w:t>
      </w:r>
      <w:r>
        <w:t xml:space="preserve"> </w:t>
      </w:r>
      <w:r>
        <w:t xml:space="preserve">good works.</w:t>
      </w:r>
    </w:p>
    <w:p>
      <w:pPr>
        <w:pStyle w:val="Compact"/>
        <w:numPr>
          <w:ilvl w:val="0"/>
          <w:numId w:val="1002"/>
        </w:numPr>
      </w:pPr>
      <w:r>
        <w:t xml:space="preserve">I can write a summary of who God says I am, with at least three verses.</w:t>
      </w:r>
    </w:p>
    <w:p>
      <w:pPr>
        <w:pStyle w:val="Heading3"/>
      </w:pPr>
      <w:r>
        <w:rPr>
          <w:bCs/>
        </w:rPr>
        <w:t xml:space="preserve">Lesson flow</w:t>
      </w:r>
    </w:p>
    <w:p>
      <w:pPr>
        <w:pStyle w:val="Compact"/>
        <w:numPr>
          <w:ilvl w:val="0"/>
          <w:numId w:val="1003"/>
        </w:numPr>
      </w:pPr>
      <w:r>
        <w:t xml:space="preserve">Hook: quick-fire review (10 min)</w:t>
      </w:r>
    </w:p>
    <w:p>
      <w:pPr>
        <w:pStyle w:val="Compact"/>
        <w:numPr>
          <w:ilvl w:val="0"/>
          <w:numId w:val="1003"/>
        </w:numPr>
      </w:pPr>
      <w:r>
        <w:t xml:space="preserve">The whole story and me (15 min)</w:t>
      </w:r>
    </w:p>
    <w:p>
      <w:pPr>
        <w:pStyle w:val="Compact"/>
        <w:numPr>
          <w:ilvl w:val="0"/>
          <w:numId w:val="1003"/>
        </w:numPr>
      </w:pPr>
      <w:r>
        <w:t xml:space="preserve">Ephesians 2:8–10: a gift and a work of art (15 min)</w:t>
      </w:r>
    </w:p>
    <w:p>
      <w:pPr>
        <w:pStyle w:val="Compact"/>
        <w:numPr>
          <w:ilvl w:val="0"/>
          <w:numId w:val="1003"/>
        </w:numPr>
      </w:pPr>
      <w:r>
        <w:t xml:space="preserve">Who God says I am (10 min)</w:t>
      </w:r>
    </w:p>
    <w:p>
      <w:pPr>
        <w:pStyle w:val="Compact"/>
        <w:numPr>
          <w:ilvl w:val="0"/>
          <w:numId w:val="1003"/>
        </w:numPr>
      </w:pPr>
      <w:r>
        <w:t xml:space="preserve">Wrap-up, looking ahead and exit ticket (5 min)</w:t>
      </w:r>
    </w:p>
    <w:bookmarkEnd w:id="9"/>
    <w:bookmarkStart w:id="10" w:name="hook-quick-fire-review-10-min"/>
    <w:p>
      <w:pPr>
        <w:pStyle w:val="Heading2"/>
      </w:pPr>
      <w:r>
        <w:t xml:space="preserve">1. Hook: quick-fire review (10 min)</w:t>
      </w:r>
    </w:p>
    <w:p>
      <w:pPr>
        <w:pStyle w:val="FirstParagraph"/>
      </w:pPr>
      <w:r>
        <w:t xml:space="preserve">Students answer on mini whiteboards. Give one point per correct answer and celebrate what they remember.</w:t>
      </w:r>
    </w:p>
    <w:p>
      <w:pPr>
        <w:pStyle w:val="Compact"/>
        <w:numPr>
          <w:ilvl w:val="0"/>
          <w:numId w:val="1004"/>
        </w:numPr>
      </w:pPr>
      <w:r>
        <w:t xml:space="preserve">Which psalm says God knit us together and knows everything about us? (Psalm 139)</w:t>
      </w:r>
    </w:p>
    <w:p>
      <w:pPr>
        <w:pStyle w:val="Compact"/>
        <w:numPr>
          <w:ilvl w:val="0"/>
          <w:numId w:val="1004"/>
        </w:numPr>
      </w:pPr>
      <w:r>
        <w:t xml:space="preserve">What does Jesus’ prayer start with, and what does that tell us about God? (</w:t>
      </w:r>
      <w:r>
        <w:t xml:space="preserve">“Our Father”</w:t>
      </w:r>
      <w:r>
        <w:t xml:space="preserve">: God is a loving Father, not a distant boss.)</w:t>
      </w:r>
    </w:p>
    <w:p>
      <w:pPr>
        <w:pStyle w:val="Compact"/>
        <w:numPr>
          <w:ilvl w:val="0"/>
          <w:numId w:val="1004"/>
        </w:numPr>
      </w:pPr>
      <w:r>
        <w:t xml:space="preserve">What did Paul say God did for his people in Ephesians 1:5? (Adopted them as his children through Jesus.)</w:t>
      </w:r>
    </w:p>
    <w:p>
      <w:pPr>
        <w:pStyle w:val="Compact"/>
        <w:numPr>
          <w:ilvl w:val="0"/>
          <w:numId w:val="1004"/>
        </w:numPr>
      </w:pPr>
      <w:r>
        <w:t xml:space="preserve">What three action words did Jesus use about prayer in Matthew 7:7? (Ask, seek, knock.)</w:t>
      </w:r>
    </w:p>
    <w:p>
      <w:pPr>
        <w:pStyle w:val="Compact"/>
        <w:numPr>
          <w:ilvl w:val="0"/>
          <w:numId w:val="1004"/>
        </w:numPr>
      </w:pPr>
      <w:r>
        <w:t xml:space="preserve">What are the three parts of Psalm 13? (Cry out, ask, trust.)</w:t>
      </w:r>
    </w:p>
    <w:p>
      <w:pPr>
        <w:pStyle w:val="Compact"/>
        <w:numPr>
          <w:ilvl w:val="0"/>
          <w:numId w:val="1004"/>
        </w:numPr>
      </w:pPr>
      <w:r>
        <w:t xml:space="preserve">What does Psalm 119:105 call God’s word? (A lamp and a light: it shows the next step.)</w:t>
      </w:r>
    </w:p>
    <w:p>
      <w:pPr>
        <w:pStyle w:val="Compact"/>
        <w:numPr>
          <w:ilvl w:val="0"/>
          <w:numId w:val="1004"/>
        </w:numPr>
      </w:pPr>
      <w:r>
        <w:t xml:space="preserve">Name two of the four things the first Christians were devoted to in Acts 2:42. (Apostles’ teaching, fellowship, breaking of bread, prayer.)</w:t>
      </w:r>
    </w:p>
    <w:p>
      <w:pPr>
        <w:pStyle w:val="FirstParagraph"/>
      </w:pPr>
      <w:r>
        <w:rPr>
          <w:b/>
          <w:bCs/>
        </w:rPr>
        <w:t xml:space="preserve">Teacher line:</w:t>
      </w:r>
      <w:r>
        <w:t xml:space="preserve"> </w:t>
      </w:r>
      <w:r>
        <w:t xml:space="preserve">“This year we started with the Bible’s big story and ended with a big question: who am I? Today we put the two together.”</w:t>
      </w:r>
    </w:p>
    <w:bookmarkEnd w:id="10"/>
    <w:bookmarkStart w:id="11" w:name="the-whole-story-and-me-15-min"/>
    <w:p>
      <w:pPr>
        <w:pStyle w:val="Heading2"/>
        <w:keepNext/>
      </w:pPr>
      <w:r>
        <w:t xml:space="preserve">2. The whole story and me (15 min)</w:t>
      </w:r>
    </w:p>
    <w:p>
      <w:pPr>
        <w:pStyle w:val="FirstParagraph"/>
        <w:keepNext/>
      </w:pPr>
      <w:r>
        <w:rPr>
          <w:b/>
          <w:bCs/>
        </w:rPr>
        <w:t xml:space="preserve">Timeline actions</w:t>
      </w:r>
      <w:r>
        <w:t xml:space="preserve"> </w:t>
      </w:r>
      <w:r>
        <w:t xml:space="preserve">(3 min). Run the six actions from the first lesson of the year once slowly, once fast: Creation (tree, arms wide), Fall (crack, hands snap apart), Israel (star, point up), Jesus (cross), Church (flame, fingers flicker up), New Creation (sunrise, hands rise).</w:t>
      </w:r>
    </w:p>
    <w:p>
      <w:pPr>
        <w:pStyle w:val="BodyText"/>
        <w:keepNext/>
      </w:pPr>
      <w:r>
        <w:rPr>
          <w:b/>
          <w:bCs/>
        </w:rPr>
        <w:t xml:space="preserve">What does each part say about me?</w:t>
      </w:r>
      <w:r>
        <w:t xml:space="preserve"> </w:t>
      </w:r>
      <w:r>
        <w:t xml:space="preserve">(8 min). In groups of three, students complete</w:t>
      </w:r>
      <w:r>
        <w:t xml:space="preserve"> </w:t>
      </w:r>
      <w:r>
        <w:rPr>
          <w:b/>
          <w:bCs/>
        </w:rPr>
        <w:t xml:space="preserve">Part A</w:t>
      </w:r>
      <w:r>
        <w:t xml:space="preserve"> </w:t>
      </w:r>
      <w:r>
        <w:t xml:space="preserve">of the worksheet. Each group can take two parts, then share.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Part of the story</w:t>
            </w:r>
          </w:p>
        </w:tc>
        <w:tc>
          <w:tcPr/>
          <w:p>
            <w:pPr>
              <w:pStyle w:val="Compact"/>
              <w:keepNext/>
            </w:pPr>
            <w:r>
              <w:t xml:space="preserve">What it says about who I am</w:t>
            </w:r>
          </w:p>
        </w:tc>
        <w:tc>
          <w:tcPr/>
          <w:p>
            <w:pPr>
              <w:pStyle w:val="Compact"/>
              <w:keepNext/>
            </w:pPr>
            <w:r>
              <w:t xml:space="preserve">A verse we met</w:t>
            </w:r>
          </w:p>
        </w:tc>
      </w:tr>
      <w:tr>
        <w:tc>
          <w:tcPr/>
          <w:p>
            <w:pPr>
              <w:pStyle w:val="Compact"/>
              <w:keepNext/>
            </w:pPr>
            <w:r>
              <w:t xml:space="preserve">Creation (tree)</w:t>
            </w:r>
          </w:p>
        </w:tc>
        <w:tc>
          <w:tcPr/>
          <w:p>
            <w:pPr>
              <w:pStyle w:val="Compact"/>
              <w:keepNext/>
            </w:pPr>
            <w:r>
              <w:t xml:space="preserve">I’m made by God, in his image, on purpose.</w:t>
            </w:r>
          </w:p>
        </w:tc>
        <w:tc>
          <w:tcPr/>
          <w:p>
            <w:pPr>
              <w:pStyle w:val="Compact"/>
              <w:keepNext/>
            </w:pPr>
            <w:r>
              <w:t xml:space="preserve">Genesis 1:27; Psalm 139:13–14</w:t>
            </w:r>
          </w:p>
        </w:tc>
      </w:tr>
      <w:tr>
        <w:tc>
          <w:tcPr/>
          <w:p>
            <w:pPr>
              <w:pStyle w:val="Compact"/>
              <w:keepNext/>
            </w:pPr>
            <w:r>
              <w:t xml:space="preserve">The Fall (crack)</w:t>
            </w:r>
          </w:p>
        </w:tc>
        <w:tc>
          <w:tcPr/>
          <w:p>
            <w:pPr>
              <w:pStyle w:val="Compact"/>
              <w:keepNext/>
            </w:pPr>
            <w:r>
              <w:t xml:space="preserve">I’m not as I should be. Like everyone, I’ve turned from God and need rescue.</w:t>
            </w:r>
          </w:p>
        </w:tc>
        <w:tc>
          <w:tcPr/>
          <w:p>
            <w:pPr>
              <w:pStyle w:val="Compact"/>
              <w:keepNext/>
            </w:pPr>
            <w:r>
              <w:t xml:space="preserve">Ephesians 2:1–3</w:t>
            </w:r>
          </w:p>
        </w:tc>
      </w:tr>
      <w:tr>
        <w:tc>
          <w:tcPr/>
          <w:p>
            <w:pPr>
              <w:pStyle w:val="Compact"/>
              <w:keepNext/>
            </w:pPr>
            <w:r>
              <w:t xml:space="preserve">Israel (star)</w:t>
            </w:r>
          </w:p>
        </w:tc>
        <w:tc>
          <w:tcPr/>
          <w:p>
            <w:pPr>
              <w:pStyle w:val="Compact"/>
              <w:keepNext/>
            </w:pPr>
            <w:r>
              <w:t xml:space="preserve">God keeps his promises. He chose a family to bless the whole world.</w:t>
            </w:r>
          </w:p>
        </w:tc>
        <w:tc>
          <w:tcPr/>
          <w:p>
            <w:pPr>
              <w:pStyle w:val="Compact"/>
              <w:keepNext/>
            </w:pPr>
            <w:r>
              <w:t xml:space="preserve">Genesis 12:1–3</w:t>
            </w:r>
          </w:p>
        </w:tc>
      </w:tr>
      <w:tr>
        <w:tc>
          <w:tcPr/>
          <w:p>
            <w:pPr>
              <w:pStyle w:val="Compact"/>
              <w:keepNext/>
            </w:pPr>
            <w:r>
              <w:t xml:space="preserve">Jesus (cross)</w:t>
            </w:r>
          </w:p>
        </w:tc>
        <w:tc>
          <w:tcPr/>
          <w:p>
            <w:pPr>
              <w:pStyle w:val="Compact"/>
              <w:keepNext/>
            </w:pPr>
            <w:r>
              <w:t xml:space="preserve">I can be forgiven and saved by grace, as a gift.</w:t>
            </w:r>
          </w:p>
        </w:tc>
        <w:tc>
          <w:tcPr/>
          <w:p>
            <w:pPr>
              <w:pStyle w:val="Compact"/>
              <w:keepNext/>
            </w:pPr>
            <w:r>
              <w:t xml:space="preserve">Ephesians 2:8–9</w:t>
            </w:r>
          </w:p>
        </w:tc>
      </w:tr>
      <w:tr>
        <w:tc>
          <w:tcPr/>
          <w:p>
            <w:pPr>
              <w:pStyle w:val="Compact"/>
              <w:keepNext/>
            </w:pPr>
            <w:r>
              <w:t xml:space="preserve">The Church (flame)</w:t>
            </w:r>
          </w:p>
        </w:tc>
        <w:tc>
          <w:tcPr/>
          <w:p>
            <w:pPr>
              <w:pStyle w:val="Compact"/>
              <w:keepNext/>
            </w:pPr>
            <w:r>
              <w:t xml:space="preserve">Through Jesus I can be adopted into God’s family and belong to his people.</w:t>
            </w:r>
          </w:p>
        </w:tc>
        <w:tc>
          <w:tcPr/>
          <w:p>
            <w:pPr>
              <w:pStyle w:val="Compact"/>
              <w:keepNext/>
            </w:pPr>
            <w:r>
              <w:t xml:space="preserve">Ephesians 1:5; Acts 2:42</w:t>
            </w:r>
          </w:p>
        </w:tc>
      </w:tr>
      <w:tr>
        <w:tc>
          <w:tcPr/>
          <w:p>
            <w:pPr>
              <w:pStyle w:val="Compact"/>
            </w:pPr>
            <w:r>
              <w:t xml:space="preserve">New Creation (sunrise)</w:t>
            </w:r>
          </w:p>
        </w:tc>
        <w:tc>
          <w:tcPr/>
          <w:p>
            <w:pPr>
              <w:pStyle w:val="Compact"/>
            </w:pPr>
            <w:r>
              <w:t xml:space="preserve">God’s children have a future and an inheritance. He will finish what he started.</w:t>
            </w:r>
          </w:p>
        </w:tc>
        <w:tc>
          <w:tcPr/>
          <w:p>
            <w:pPr>
              <w:pStyle w:val="Compact"/>
            </w:pPr>
            <w:r>
              <w:t xml:space="preserve">Romans 8:17; Revelation 21:4–5</w:t>
            </w:r>
          </w:p>
        </w:tc>
      </w:tr>
    </w:tbl>
    <w:p>
      <w:pPr>
        <w:spacing w:before="0" w:after="0" w:line="200" w:lineRule="exact"/>
      </w:pPr>
    </w:p>
    <w:p>
      <w:pPr>
        <w:pStyle w:val="BodyText"/>
      </w:pPr>
      <w:r>
        <w:t xml:space="preserve">Then ask each group to add one person or event from Genesis (Term 2) and one from Mark (Term 3) that shows something about who God says we are.</w:t>
      </w:r>
    </w:p>
    <w:p>
      <w:pPr>
        <w:pStyle w:val="BodyText"/>
      </w:pPr>
      <w:r>
        <w:rPr>
          <w:b/>
          <w:bCs/>
        </w:rPr>
        <w:t xml:space="preserve">Share</w:t>
      </w:r>
      <w:r>
        <w:t xml:space="preserve"> </w:t>
      </w:r>
      <w:r>
        <w:t xml:space="preserve">(4 min). Ask:</w:t>
      </w:r>
      <w:r>
        <w:t xml:space="preserve"> </w:t>
      </w:r>
      <w:r>
        <w:t xml:space="preserve">“Which part of the story do people your age most often forget? What happens if you only hear one part?”</w:t>
      </w:r>
      <w:r>
        <w:t xml:space="preserve"> </w:t>
      </w:r>
      <w:r>
        <w:t xml:space="preserve">(For example, only Creation can make us proud; only the Fall can make us hopeless. We need the whole story, with Jesus at the centre.)</w:t>
      </w:r>
    </w:p>
    <w:bookmarkEnd w:id="11"/>
    <w:bookmarkStart w:id="12" w:name="X9714db0d83a3bcc017e416773e8adbc74db6759"/>
    <w:p>
      <w:pPr>
        <w:pStyle w:val="Heading2"/>
      </w:pPr>
      <w:r>
        <w:t xml:space="preserve">3. Ephesians 2:8–10: a gift and a work of art (15 min)</w:t>
      </w:r>
    </w:p>
    <w:p>
      <w:pPr>
        <w:pStyle w:val="FirstParagraph"/>
      </w:pPr>
      <w:r>
        <w:rPr>
          <w:b/>
          <w:bCs/>
        </w:rPr>
        <w:t xml:space="preserve">Read Ephesians 2:1–10</w:t>
      </w:r>
      <w:r>
        <w:t xml:space="preserve"> </w:t>
      </w:r>
      <w:r>
        <w:t xml:space="preserve">(4 min). Point out the shape:</w:t>
      </w:r>
    </w:p>
    <w:p>
      <w:pPr>
        <w:pStyle w:val="Compact"/>
        <w:numPr>
          <w:ilvl w:val="0"/>
          <w:numId w:val="1005"/>
        </w:numPr>
      </w:pPr>
      <w:r>
        <w:t xml:space="preserve">Verses 1–3:</w:t>
      </w:r>
      <w:r>
        <w:t xml:space="preserve"> </w:t>
      </w:r>
      <w:r>
        <w:rPr>
          <w:b/>
          <w:bCs/>
        </w:rPr>
        <w:t xml:space="preserve">before</w:t>
      </w:r>
      <w:r>
        <w:t xml:space="preserve">. Spiritually dead, going our own way.</w:t>
      </w:r>
    </w:p>
    <w:p>
      <w:pPr>
        <w:pStyle w:val="Compact"/>
        <w:numPr>
          <w:ilvl w:val="0"/>
          <w:numId w:val="1005"/>
        </w:numPr>
      </w:pPr>
      <w:r>
        <w:t xml:space="preserve">Verses 4–7:</w:t>
      </w:r>
      <w:r>
        <w:t xml:space="preserve"> </w:t>
      </w:r>
      <w:r>
        <w:rPr>
          <w:b/>
          <w:bCs/>
        </w:rPr>
        <w:t xml:space="preserve">God steps in</w:t>
      </w:r>
      <w:r>
        <w:t xml:space="preserve">. Because of his great love, God made us alive with Christ.</w:t>
      </w:r>
    </w:p>
    <w:p>
      <w:pPr>
        <w:pStyle w:val="Compact"/>
        <w:numPr>
          <w:ilvl w:val="0"/>
          <w:numId w:val="1005"/>
        </w:numPr>
      </w:pPr>
      <w:r>
        <w:t xml:space="preserve">Verses 8–10:</w:t>
      </w:r>
      <w:r>
        <w:t xml:space="preserve"> </w:t>
      </w:r>
      <w:r>
        <w:rPr>
          <w:b/>
          <w:bCs/>
        </w:rPr>
        <w:t xml:space="preserve">how and why</w:t>
      </w:r>
      <w:r>
        <w:t xml:space="preserve">. Saved by grace, for good works.</w:t>
      </w:r>
    </w:p>
    <w:p>
      <w:pPr>
        <w:pStyle w:val="BlockText"/>
      </w:pPr>
      <w:r>
        <w:t xml:space="preserve">“For it is by grace you have been saved through faith, and this not from yourselves; it is the gift of God, not by works, so that no one can boast.”</w:t>
      </w:r>
      <w:r>
        <w:t xml:space="preserve"> </w:t>
      </w:r>
      <w:r>
        <w:t xml:space="preserve">(Ephesians 2:8–9)</w:t>
      </w:r>
    </w:p>
    <w:p>
      <w:pPr>
        <w:pStyle w:val="FirstParagraph"/>
      </w:pPr>
      <w:r>
        <w:rPr>
          <w:b/>
          <w:bCs/>
        </w:rPr>
        <w:t xml:space="preserve">The gift</w:t>
      </w:r>
      <w:r>
        <w:t xml:space="preserve"> </w:t>
      </w:r>
      <w:r>
        <w:t xml:space="preserve">(4 min). Hold up a wrapped present. Ask:</w:t>
      </w:r>
      <w:r>
        <w:t xml:space="preserve"> </w:t>
      </w:r>
      <w:r>
        <w:t xml:space="preserve">“If I make you pay for this, is it still a gift?”</w:t>
      </w:r>
      <w:r>
        <w:t xml:space="preserve"> </w:t>
      </w:r>
      <w:r>
        <w:t xml:space="preserve">(No.) Teach:</w:t>
      </w:r>
    </w:p>
    <w:p>
      <w:pPr>
        <w:pStyle w:val="Compact"/>
        <w:numPr>
          <w:ilvl w:val="0"/>
          <w:numId w:val="1006"/>
        </w:numPr>
      </w:pPr>
      <w:r>
        <w:rPr>
          <w:b/>
          <w:bCs/>
        </w:rPr>
        <w:t xml:space="preserve">Grace</w:t>
      </w:r>
      <w:r>
        <w:t xml:space="preserve"> </w:t>
      </w:r>
      <w:r>
        <w:t xml:space="preserve">means a gift we don’t deserve and can’t earn.</w:t>
      </w:r>
    </w:p>
    <w:p>
      <w:pPr>
        <w:pStyle w:val="Compact"/>
        <w:numPr>
          <w:ilvl w:val="0"/>
          <w:numId w:val="1006"/>
        </w:numPr>
      </w:pPr>
      <w:r>
        <w:rPr>
          <w:b/>
          <w:bCs/>
        </w:rPr>
        <w:t xml:space="preserve">Faith</w:t>
      </w:r>
      <w:r>
        <w:t xml:space="preserve"> </w:t>
      </w:r>
      <w:r>
        <w:t xml:space="preserve">is like empty hands that receive the gift. Faith isn’t a good work that earns salvation; it’s trusting the one who gives it.</w:t>
      </w:r>
    </w:p>
    <w:p>
      <w:pPr>
        <w:pStyle w:val="Compact"/>
        <w:keepNext/>
        <w:numPr>
          <w:ilvl w:val="0"/>
          <w:numId w:val="1006"/>
        </w:numPr>
      </w:pPr>
      <w:r>
        <w:rPr>
          <w:b/>
          <w:bCs/>
        </w:rPr>
        <w:t xml:space="preserve">Not by works</w:t>
      </w:r>
      <w:r>
        <w:t xml:space="preserve">: no one can boast. Nobody gets into God’s family because they’re good enough, and nobody is kept out because they’re not.</w:t>
      </w:r>
    </w:p>
    <w:p>
      <w:pPr>
        <w:pStyle w:val="BlockText"/>
        <w:keepNext/>
      </w:pPr>
      <w:r>
        <w:t xml:space="preserve">“For we are God’s workmanship, created in Christ Jesus to do good works, which God prepared in advance as our way of life.”</w:t>
      </w:r>
      <w:r>
        <w:t xml:space="preserve"> </w:t>
      </w:r>
      <w:r>
        <w:t xml:space="preserve">(Ephesians 2:10)</w:t>
      </w:r>
    </w:p>
    <w:p>
      <w:pPr>
        <w:pStyle w:val="FirstParagraph"/>
        <w:keepNext/>
      </w:pPr>
      <w:r>
        <w:rPr>
          <w:b/>
          <w:bCs/>
        </w:rPr>
        <w:t xml:space="preserve">The work of art</w:t>
      </w:r>
      <w:r>
        <w:t xml:space="preserve"> </w:t>
      </w:r>
      <w:r>
        <w:t xml:space="preserve">(4 min). The Greek word Paul uses for what we are is</w:t>
      </w:r>
      <w:r>
        <w:t xml:space="preserve"> </w:t>
      </w:r>
      <w:r>
        <w:rPr>
          <w:i/>
          <w:iCs/>
        </w:rPr>
        <w:t xml:space="preserve">poiēma</w:t>
      </w:r>
      <w:r>
        <w:t xml:space="preserve">: something made, a work of art. Our English word</w:t>
      </w:r>
      <w:r>
        <w:t xml:space="preserve"> </w:t>
      </w:r>
      <w:r>
        <w:t xml:space="preserve">“poem”</w:t>
      </w:r>
      <w:r>
        <w:t xml:space="preserve"> </w:t>
      </w:r>
      <w:r>
        <w:t xml:space="preserve">is related to it. Bibles translate it</w:t>
      </w:r>
      <w:r>
        <w:t xml:space="preserve"> </w:t>
      </w:r>
      <w:r>
        <w:t xml:space="preserve">“workmanship”</w:t>
      </w:r>
      <w:r>
        <w:t xml:space="preserve">,</w:t>
      </w:r>
      <w:r>
        <w:t xml:space="preserve"> </w:t>
      </w:r>
      <w:r>
        <w:t xml:space="preserve">“handiwork”</w:t>
      </w:r>
      <w:r>
        <w:t xml:space="preserve"> </w:t>
      </w:r>
      <w:r>
        <w:t xml:space="preserve">or even</w:t>
      </w:r>
      <w:r>
        <w:t xml:space="preserve"> </w:t>
      </w:r>
      <w:r>
        <w:t xml:space="preserve">“masterpiece”</w:t>
      </w:r>
      <w:r>
        <w:t xml:space="preserve">. Link back to the handmade item in the first lesson of the term: God is still working on his people.</w:t>
      </w:r>
    </w:p>
    <w:p>
      <w:pPr>
        <w:pStyle w:val="BodyText"/>
        <w:keepNext/>
      </w:pPr>
      <w:r>
        <w:t xml:space="preserve">Draw two arrows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Wrong order</w:t>
            </w:r>
          </w:p>
        </w:tc>
        <w:tc>
          <w:tcPr/>
          <w:p>
            <w:pPr>
              <w:pStyle w:val="Compact"/>
              <w:keepNext/>
            </w:pPr>
            <w:r>
              <w:t xml:space="preserve">Right order</w:t>
            </w:r>
          </w:p>
        </w:tc>
      </w:tr>
      <w:tr>
        <w:tc>
          <w:tcPr/>
          <w:p>
            <w:pPr>
              <w:pStyle w:val="Compact"/>
            </w:pPr>
            <w:r>
              <w:t xml:space="preserve">Good works → God accepts me</w:t>
            </w:r>
          </w:p>
        </w:tc>
        <w:tc>
          <w:tcPr/>
          <w:p>
            <w:pPr>
              <w:pStyle w:val="Compact"/>
            </w:pPr>
            <w:r>
              <w:t xml:space="preserve">God accepts me by grace → good works</w:t>
            </w:r>
          </w:p>
        </w:tc>
      </w:tr>
    </w:tbl>
    <w:p>
      <w:pPr>
        <w:spacing w:before="0" w:after="0" w:line="200" w:lineRule="exact"/>
      </w:pPr>
    </w:p>
    <w:p>
      <w:pPr>
        <w:pStyle w:val="BodyText"/>
      </w:pPr>
      <w:r>
        <w:t xml:space="preserve">Christians are saved</w:t>
      </w:r>
      <w:r>
        <w:t xml:space="preserve"> </w:t>
      </w:r>
      <w:r>
        <w:rPr>
          <w:b/>
          <w:bCs/>
        </w:rPr>
        <w:t xml:space="preserve">for</w:t>
      </w:r>
      <w:r>
        <w:t xml:space="preserve"> </w:t>
      </w:r>
      <w:r>
        <w:t xml:space="preserve">good works, not</w:t>
      </w:r>
      <w:r>
        <w:t xml:space="preserve"> </w:t>
      </w:r>
      <w:r>
        <w:rPr>
          <w:b/>
          <w:bCs/>
        </w:rPr>
        <w:t xml:space="preserve">by</w:t>
      </w:r>
      <w:r>
        <w:t xml:space="preserve"> </w:t>
      </w:r>
      <w:r>
        <w:t xml:space="preserve">good works. God has already prepared good things for his people to do.</w:t>
      </w:r>
    </w:p>
    <w:p>
      <w:pPr>
        <w:pStyle w:val="BodyText"/>
      </w:pPr>
      <w:r>
        <w:rPr>
          <w:b/>
          <w:bCs/>
        </w:rPr>
        <w:t xml:space="preserve">Discussion questions</w:t>
      </w:r>
      <w:r>
        <w:t xml:space="preserve"> </w:t>
      </w:r>
      <w:r>
        <w:t xml:space="preserve">(3 min)</w:t>
      </w:r>
    </w:p>
    <w:p>
      <w:pPr>
        <w:pStyle w:val="Compact"/>
        <w:numPr>
          <w:ilvl w:val="0"/>
          <w:numId w:val="1007"/>
        </w:numPr>
      </w:pPr>
      <w:r>
        <w:t xml:space="preserve">Why do you think people keep trying to earn God’s love, even when the Bible says it’s a gift?</w:t>
      </w:r>
    </w:p>
    <w:p>
      <w:pPr>
        <w:pStyle w:val="Compact"/>
        <w:numPr>
          <w:ilvl w:val="0"/>
          <w:numId w:val="1007"/>
        </w:numPr>
      </w:pPr>
      <w:r>
        <w:t xml:space="preserve">How could knowing you’re God’s work of art change how you feel on a bad day?</w:t>
      </w:r>
    </w:p>
    <w:p>
      <w:pPr>
        <w:pStyle w:val="Compact"/>
        <w:numPr>
          <w:ilvl w:val="0"/>
          <w:numId w:val="1007"/>
        </w:numPr>
      </w:pPr>
      <w:r>
        <w:t xml:space="preserve">What kinds of</w:t>
      </w:r>
      <w:r>
        <w:t xml:space="preserve"> </w:t>
      </w:r>
      <w:r>
        <w:t xml:space="preserve">“good works”</w:t>
      </w:r>
      <w:r>
        <w:t xml:space="preserve"> </w:t>
      </w:r>
      <w:r>
        <w:t xml:space="preserve">might God have prepared for a Year 7 student?</w:t>
      </w:r>
    </w:p>
    <w:bookmarkEnd w:id="12"/>
    <w:bookmarkStart w:id="13" w:name="who-god-says-i-am-10-min"/>
    <w:p>
      <w:pPr>
        <w:pStyle w:val="Heading2"/>
      </w:pPr>
      <w:r>
        <w:t xml:space="preserve">4. Who God says I am (10 min)</w:t>
      </w:r>
    </w:p>
    <w:p>
      <w:pPr>
        <w:pStyle w:val="FirstParagraph"/>
      </w:pPr>
      <w:r>
        <w:t xml:space="preserve">Students complete</w:t>
      </w:r>
      <w:r>
        <w:t xml:space="preserve"> </w:t>
      </w:r>
      <w:r>
        <w:rPr>
          <w:b/>
          <w:bCs/>
        </w:rPr>
        <w:t xml:space="preserve">Part B</w:t>
      </w:r>
      <w:r>
        <w:t xml:space="preserve"> </w:t>
      </w:r>
      <w:r>
        <w:t xml:space="preserve">of the worksheet: a personal summary called</w:t>
      </w:r>
      <w:r>
        <w:t xml:space="preserve"> </w:t>
      </w:r>
      <w:r>
        <w:t xml:space="preserve">“Who God says I am”</w:t>
      </w:r>
      <w:r>
        <w:t xml:space="preserve">. They choose at least</w:t>
      </w:r>
      <w:r>
        <w:t xml:space="preserve"> </w:t>
      </w:r>
      <w:r>
        <w:rPr>
          <w:b/>
          <w:bCs/>
        </w:rPr>
        <w:t xml:space="preserve">three</w:t>
      </w:r>
      <w:r>
        <w:t xml:space="preserve"> </w:t>
      </w:r>
      <w:r>
        <w:t xml:space="preserve">truths from this term and write each one with its verse (for example:</w:t>
      </w:r>
      <w:r>
        <w:t xml:space="preserve"> </w:t>
      </w:r>
      <w:r>
        <w:t xml:space="preserve">“I am made on purpose: Psalm 139:13”</w:t>
      </w:r>
      <w:r>
        <w:t xml:space="preserve">;</w:t>
      </w:r>
      <w:r>
        <w:t xml:space="preserve"> </w:t>
      </w:r>
      <w:r>
        <w:t xml:space="preserve">“I can call God Father: Romans 8:15”</w:t>
      </w:r>
      <w:r>
        <w:t xml:space="preserve">;</w:t>
      </w:r>
      <w:r>
        <w:t xml:space="preserve"> </w:t>
      </w:r>
      <w:r>
        <w:t xml:space="preserve">“I am God’s handiwork: Ephesians 2:10”</w:t>
      </w:r>
      <w:r>
        <w:t xml:space="preserve">).</w:t>
      </w:r>
    </w:p>
    <w:p>
      <w:pPr>
        <w:pStyle w:val="BodyText"/>
      </w:pPr>
      <w:r>
        <w:t xml:space="preserve">Then they write a short note to themselves to read at the start of Year 8.</w:t>
      </w:r>
    </w:p>
    <w:p>
      <w:pPr>
        <w:pStyle w:val="Compact"/>
        <w:numPr>
          <w:ilvl w:val="0"/>
          <w:numId w:val="1008"/>
        </w:numPr>
      </w:pPr>
      <w:r>
        <w:t xml:space="preserve">Students who aren’t Christians can write</w:t>
      </w:r>
      <w:r>
        <w:t xml:space="preserve"> </w:t>
      </w:r>
      <w:r>
        <w:t xml:space="preserve">“Who the Bible says I am”</w:t>
      </w:r>
      <w:r>
        <w:t xml:space="preserve">, and finish with a sentence about which truth they find most interesting or most hard to believe.</w:t>
      </w:r>
    </w:p>
    <w:p>
      <w:pPr>
        <w:pStyle w:val="Compact"/>
        <w:numPr>
          <w:ilvl w:val="0"/>
          <w:numId w:val="1008"/>
        </w:numPr>
      </w:pPr>
      <w:r>
        <w:t xml:space="preserve">Optional: students seal their notes in envelopes with their name on the front. Keep them and hand them back, unopened, early next year, or let students take them home.</w:t>
      </w:r>
    </w:p>
    <w:bookmarkEnd w:id="13"/>
    <w:bookmarkStart w:id="14" w:name="X9dbc5b5986fa7545332a78e2259c37e4cd3e5d6"/>
    <w:p>
      <w:pPr>
        <w:pStyle w:val="Heading2"/>
      </w:pPr>
      <w:r>
        <w:t xml:space="preserve">5. Wrap-up, looking ahead and exit ticket (5 min)</w:t>
      </w:r>
    </w:p>
    <w:p>
      <w:pPr>
        <w:pStyle w:val="FirstParagraph"/>
      </w:pPr>
      <w:r>
        <w:t xml:space="preserve">Look ahead:</w:t>
      </w:r>
      <w:r>
        <w:t xml:space="preserve"> </w:t>
      </w:r>
      <w:r>
        <w:t xml:space="preserve">“Next year, in</w:t>
      </w:r>
      <w:r>
        <w:t xml:space="preserve"> </w:t>
      </w:r>
      <w:r>
        <w:rPr>
          <w:i/>
          <w:iCs/>
        </w:rPr>
        <w:t xml:space="preserve">Living it out</w:t>
      </w:r>
      <w:r>
        <w:t xml:space="preserve">, we’ll look at wisdom, friendships and choices. That’s what the</w:t>
      </w:r>
      <w:r>
        <w:t xml:space="preserve"> </w:t>
      </w:r>
      <w:r>
        <w:t xml:space="preserve">‘good works’</w:t>
      </w:r>
      <w:r>
        <w:t xml:space="preserve"> </w:t>
      </w:r>
      <w:r>
        <w:t xml:space="preserve">of Ephesians 2:10 look like in everyday life. In Year 9 we’ll look at standing firm when faith is under pressure. But it all starts here: you don’t live it out to become God’s child. You live it out because you are one.”</w:t>
      </w:r>
    </w:p>
    <w:p>
      <w:pPr>
        <w:pStyle w:val="BodyText"/>
      </w:pPr>
      <w:r>
        <w:t xml:space="preserve">Close with a short prayer, inviting students to join in or just listen:</w:t>
      </w:r>
    </w:p>
    <w:p>
      <w:pPr>
        <w:pStyle w:val="BlockText"/>
      </w:pPr>
      <w:r>
        <w:t xml:space="preserve">Father, thank you for making us, for knowing us, and for offering us a place in your family as a free gift through Jesus. Thank you that we never have to earn your love. Shape us into your handiwork, and lead us into the good things you’ve prepared for us. Amen.</w:t>
      </w:r>
    </w:p>
    <w:bookmarkEnd w:id="14"/>
    <w:bookmarkStart w:id="15" w:name="exit-ticket"/>
    <w:p>
      <w:pPr>
        <w:pStyle w:val="Heading2"/>
      </w:pPr>
      <w:r>
        <w:t xml:space="preserve">Exit ticket</w:t>
      </w:r>
    </w:p>
    <w:p>
      <w:pPr>
        <w:pStyle w:val="Compact"/>
        <w:numPr>
          <w:ilvl w:val="0"/>
          <w:numId w:val="1009"/>
        </w:numPr>
      </w:pPr>
      <w:r>
        <w:t xml:space="preserve">Name the six parts of the Bible’s story.</w:t>
      </w:r>
    </w:p>
    <w:p>
      <w:pPr>
        <w:pStyle w:val="Compact"/>
        <w:numPr>
          <w:ilvl w:val="0"/>
          <w:numId w:val="1009"/>
        </w:numPr>
      </w:pPr>
      <w:r>
        <w:t xml:space="preserve">What is the difference between being saved by good works and being saved for good works?</w:t>
      </w:r>
    </w:p>
    <w:p>
      <w:pPr>
        <w:pStyle w:val="Compact"/>
        <w:numPr>
          <w:ilvl w:val="0"/>
          <w:numId w:val="1009"/>
        </w:numPr>
      </w:pPr>
      <w:r>
        <w:t xml:space="preserve">Which truth about who God says you are has meant the most to you this term? Why?</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This review is a natural point to say clearly that the gift in Ephesians 2:8–9 is offered to everyone, and that people receive it by trusting Jesus. Invite, don’t pressure. Let students know who they can talk to (you, the chaplain, a youth leader) if they want to know more.</w:t>
      </w:r>
    </w:p>
    <w:p>
      <w:pPr>
        <w:pStyle w:val="Compact"/>
        <w:numPr>
          <w:ilvl w:val="0"/>
          <w:numId w:val="1010"/>
        </w:numPr>
      </w:pPr>
      <w:r>
        <w:t xml:space="preserve">Students who aren’t Christians can complete every task using</w:t>
      </w:r>
      <w:r>
        <w:t xml:space="preserve"> </w:t>
      </w:r>
      <w:r>
        <w:t xml:space="preserve">“the Bible says”</w:t>
      </w:r>
      <w:r>
        <w:t xml:space="preserve"> </w:t>
      </w:r>
      <w:r>
        <w:t xml:space="preserve">language. Their honest answers to the last exit ticket question are welcome.</w:t>
      </w:r>
    </w:p>
    <w:p>
      <w:pPr>
        <w:pStyle w:val="Heading3"/>
      </w:pPr>
      <w:r>
        <w:rPr>
          <w:bCs/>
        </w:rPr>
        <w:t xml:space="preserve">Support and extension</w:t>
      </w:r>
    </w:p>
    <w:p>
      <w:pPr>
        <w:pStyle w:val="Compact"/>
        <w:numPr>
          <w:ilvl w:val="0"/>
          <w:numId w:val="1011"/>
        </w:numPr>
      </w:pPr>
      <w:r>
        <w:t xml:space="preserve">Support: give students a word bank for the Part A table, and a list of truths and verses from the term to choose from for Part B.</w:t>
      </w:r>
    </w:p>
    <w:p>
      <w:pPr>
        <w:pStyle w:val="Compact"/>
        <w:numPr>
          <w:ilvl w:val="0"/>
          <w:numId w:val="1011"/>
        </w:numPr>
      </w:pPr>
      <w:r>
        <w:t xml:space="preserve">Extension: read Philippians 1:6. How does it fit with Ephesians 2:10? What does it promise about God’s work in his people?</w:t>
      </w:r>
    </w:p>
    <w:p>
      <w:pPr>
        <w:pStyle w:val="Heading3"/>
      </w:pPr>
      <w:r>
        <w:rPr>
          <w:bCs/>
        </w:rPr>
        <w:t xml:space="preserve">Pastoral care</w:t>
      </w:r>
    </w:p>
    <w:p>
      <w:pPr>
        <w:pStyle w:val="Compact"/>
        <w:numPr>
          <w:ilvl w:val="0"/>
          <w:numId w:val="1012"/>
        </w:numPr>
      </w:pPr>
      <w:r>
        <w:t xml:space="preserve">End-of-year can be hard for some students: changes at home, moving schools, or a hard year with friends. The</w:t>
      </w:r>
      <w:r>
        <w:t xml:space="preserve"> </w:t>
      </w:r>
      <w:r>
        <w:t xml:space="preserve">“Who God says I am”</w:t>
      </w:r>
      <w:r>
        <w:t xml:space="preserve"> </w:t>
      </w:r>
      <w:r>
        <w:t xml:space="preserve">summary can be a real comfort; let students keep it private.</w:t>
      </w:r>
    </w:p>
    <w:p>
      <w:pPr>
        <w:pStyle w:val="Compact"/>
        <w:numPr>
          <w:ilvl w:val="0"/>
          <w:numId w:val="1012"/>
        </w:numPr>
      </w:pPr>
      <w:r>
        <w:t xml:space="preserve">If you keep sealed notes, store them securely and don’t read them. If a student hands you a note that they want you to read and it raises a concern, follow your school’s wellbeing and child protection process.</w:t>
      </w:r>
    </w:p>
    <w:p>
      <w:pPr>
        <w:pStyle w:val="Compact"/>
        <w:numPr>
          <w:ilvl w:val="0"/>
          <w:numId w:val="1012"/>
        </w:numPr>
      </w:pPr>
      <w:r>
        <w:t xml:space="preserve">Some students feel they have</w:t>
      </w:r>
      <w:r>
        <w:t xml:space="preserve"> </w:t>
      </w:r>
      <w:r>
        <w:t xml:space="preserve">“failed”</w:t>
      </w:r>
      <w:r>
        <w:t xml:space="preserve"> </w:t>
      </w:r>
      <w:r>
        <w:t xml:space="preserve">this year. Ephesians 2:8–9 is good news here: God’s love isn’t a report card.</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who God says I am</dc:title>
  <dc:creator/>
  <cp:keywords/>
  <dcterms:created xsi:type="dcterms:W3CDTF">2026-11-05T18:06:17Z</dcterms:created>
  <dcterms:modified xsi:type="dcterms:W3CDTF">2026-11-05T18:06:17Z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