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Ascension and Pentecost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what it means that Jesus ascended to heaven, and how Peter explained Pentecost to the crowd.</w:t>
      </w:r>
    </w:p>
    <w:bookmarkStart w:id="9" w:name="part-a-the-ascension"/>
    <w:p>
      <w:pPr>
        <w:pStyle w:val="Heading2"/>
      </w:pPr>
      <w:r>
        <w:t xml:space="preserve">Part A: The ascension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Acts 1:1–11. Answer the questions.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long did Jesus appear to his followers after rising?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did the disciples still expect Jesus to do?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took Jesus out of their sight?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did the two men in white promise?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Daniel 7:13–14. Who comes with the clouds, where does he go, and what does he receive?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Complete the table: what does the ascension mean?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Jesus…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Bible reference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difference this makes for a Christian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reigns as King now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Acts 2:33–36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prays for his people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Romans 8:34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sends the Holy Spirit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16:7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will return</w:t>
            </w:r>
          </w:p>
        </w:tc>
        <w:tc>
          <w:tcPr/>
          <w:p>
            <w:pPr>
              <w:pStyle w:val="Compact"/>
            </w:pPr>
            <w:r>
              <w:t xml:space="preserve">Acts 1:11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In John 16:7 Jesus says it is good for his disciples that he goes away. Why do you think he says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peters-case"/>
    <w:p>
      <w:pPr>
        <w:pStyle w:val="Heading2"/>
      </w:pPr>
      <w:r>
        <w:t xml:space="preserve">Part B: Peter’s case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Acts 2:22–36. Map Peter’s argument.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Peter’s point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 Jesus’ life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v. 22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 Jesus’ death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v. 23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3. Jesus’ resurrection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vv. 24–32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4. Jesus’ exaltation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vv. 33–35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Conclusion</w:t>
            </w:r>
          </w:p>
        </w:tc>
        <w:tc>
          <w:tcPr/>
          <w:p>
            <w:pPr>
              <w:pStyle w:val="Compact"/>
            </w:pPr>
            <w:r>
              <w:t xml:space="preserve">v. 36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Peter says Psalm 16 can’t be about David himself (vv. 29–31). Why not?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Seven weeks earlier, Peter denied knowing Jesus (Luke 22:54–62). What do you think changed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response"/>
    <w:p>
      <w:pPr>
        <w:pStyle w:val="Heading2"/>
      </w:pPr>
      <w:r>
        <w:t xml:space="preserve">Part C: The response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Acts 2:37–41. What did Peter tell the crowd to do, and what did he promise?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Peter told them to…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Peter promised…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What is the difference between feeling bad about something and</w:t>
      </w:r>
      <w:r>
        <w:t xml:space="preserve"> </w:t>
      </w:r>
      <w:r>
        <w:rPr>
          <w:b/>
          <w:bCs/>
        </w:rPr>
        <w:t xml:space="preserve">repenting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If Jesus really is reigning now and his Spirit lives in every believer, what difference could that make to an ordinary Year 9 student’s week? (If you’re not sure what you believe, write what difference it would make if it were true.)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three things the ascension means for Christians.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are the four steps in Peter’s argument?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did Peter tell the crowd to do, and what did he promise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Ascension and Pentecost</dc:title>
  <dc:creator/>
  <cp:keywords/>
  <dcterms:created xsi:type="dcterms:W3CDTF">2026-11-05T18:06:15Z</dcterms:created>
  <dcterms:modified xsi:type="dcterms:W3CDTF">2026-11-05T18:06:15Z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