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way, the truth and the life"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hear Jesus tell his worried friends that he himself is the way to the Father.</w:t>
      </w:r>
    </w:p>
    <w:bookmarkStart w:id="9" w:name="part-a-troubled-hearts"/>
    <w:p>
      <w:pPr>
        <w:pStyle w:val="Heading2"/>
      </w:pPr>
      <w:r>
        <w:t xml:space="preserve">Part A: Troubled hearts</w:t>
      </w:r>
    </w:p>
    <w:p>
      <w:pPr>
        <w:pStyle w:val="FirstParagraph"/>
      </w:pPr>
      <w:r>
        <w:t xml:space="preserve">Read John 13:30–38.</w:t>
      </w:r>
    </w:p>
    <w:p>
      <w:pPr>
        <w:pStyle w:val="Compact"/>
        <w:keepNext/>
        <w:numPr>
          <w:ilvl w:val="0"/>
          <w:numId w:val="1001"/>
        </w:numPr>
      </w:pPr>
      <w:r>
        <w:t xml:space="preserve">List two things that happened at the Last Supper that might have worried the disciples.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BodyText"/>
      </w:pPr>
      <w:r>
        <w:t xml:space="preserve">Read John 14:1–4.</w:t>
      </w:r>
    </w:p>
    <w:p>
      <w:pPr>
        <w:pStyle w:val="Compact"/>
        <w:keepNext/>
        <w:numPr>
          <w:ilvl w:val="0"/>
          <w:numId w:val="1002"/>
        </w:numPr>
      </w:pPr>
      <w:r>
        <w:t xml:space="preserve">What does Jesus tell the disciples not to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three promises does Jesus make in John 14:2–3?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9"/>
    <w:bookmarkStart w:id="10" w:name="part-b-thomass-question"/>
    <w:p>
      <w:pPr>
        <w:pStyle w:val="Heading2"/>
      </w:pPr>
      <w:r>
        <w:t xml:space="preserve">Part B: Thomas’s question</w:t>
      </w:r>
    </w:p>
    <w:p>
      <w:pPr>
        <w:pStyle w:val="FirstParagraph"/>
      </w:pPr>
      <w:r>
        <w:t xml:space="preserve">Read John 14:5–7.</w:t>
      </w:r>
    </w:p>
    <w:p>
      <w:pPr>
        <w:pStyle w:val="Compact"/>
        <w:keepNext/>
        <w:numPr>
          <w:ilvl w:val="0"/>
          <w:numId w:val="1004"/>
        </w:numPr>
      </w:pPr>
      <w:r>
        <w:t xml:space="preserve">What did Thomas ask Jesus? Why was it a brave question?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link to earlier in John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way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truth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life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Read John 14:8–9. What does Jesus say about anyone who has seen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an-honest-look"/>
    <w:p>
      <w:pPr>
        <w:pStyle w:val="Heading2"/>
      </w:pPr>
      <w:r>
        <w:t xml:space="preserve">Part C: An honest look</w:t>
      </w:r>
    </w:p>
    <w:p>
      <w:pPr>
        <w:pStyle w:val="Compact"/>
        <w:keepNext/>
        <w:numPr>
          <w:ilvl w:val="0"/>
          <w:numId w:val="1007"/>
        </w:numPr>
      </w:pPr>
      <w:r>
        <w:t xml:space="preserve">Some people say all religions are different roads up the same mountain. Write one reason people believe this.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Write one way a Christian might respond, kindly.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Is it possible to believe Jesus is the only way and still be respectful to people who disagree?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Would you rather have a map or a guide? What difference does it make that Jesus says</w:t>
      </w:r>
      <w:r>
        <w:t xml:space="preserve"> </w:t>
      </w:r>
      <w:r>
        <w:t xml:space="preserve">“I am the way”</w:t>
      </w:r>
      <w:r>
        <w:t xml:space="preserve">, not</w:t>
      </w:r>
      <w:r>
        <w:t xml:space="preserve"> </w:t>
      </w:r>
      <w:r>
        <w:t xml:space="preserve">“I’ll show you the way”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Why were the disciples troubled in John 14?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Explain one of the three words: way, truth or life.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could a Christian respond kindly to someone who says all religions lead to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way, the truth and the life"</dc:title>
  <dc:creator/>
  <cp:keywords/>
  <dcterms:created xsi:type="dcterms:W3CDTF">2026-11-05T18:06:11Z</dcterms:created>
  <dcterms:modified xsi:type="dcterms:W3CDTF">2026-11-05T18:06:11Z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