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Promise and rescue: Abraham to Moses</w:t>
      </w:r>
    </w:p>
    <w:p>
      <w:pPr>
        <w:pStyle w:val="Subtitle"/>
      </w:pPr>
      <w:r>
        <w:t xml:space="preserve">Year 7 Bible · Term 1 · Lesson notes · 55 minutes</w:t>
      </w:r>
    </w:p>
    <w:p>
      <w:pPr>
        <w:pStyle w:val="BlockText"/>
      </w:pPr>
      <w:r>
        <w:t xml:space="preserve">“The LORD will fight for you; you need only to be still.” (Exodus 14:14)</w:t>
      </w:r>
    </w:p>
    <w:bookmarkStart w:id="9" w:name="lesson-overview"/>
    <w:p>
      <w:pPr>
        <w:pStyle w:val="Heading2"/>
        <w:keepNext/>
      </w:pPr>
      <w:r>
        <w:t xml:space="preserve">Lesson overview</w:t>
      </w:r>
    </w:p>
    <w:p>
      <w:pPr>
        <w:pStyle w:val="FirstParagraph"/>
        <w:keepNext/>
      </w:pPr>
      <w:r>
        <w:t xml:space="preserve">Big idea:</w:t>
      </w:r>
      <w:r>
        <w:t xml:space="preserve"> </w:t>
      </w:r>
      <w:r>
        <w:rPr>
          <w:b/>
          <w:bCs/>
        </w:rPr>
        <w:t xml:space="preserve">God begins his rescue plan by choosing one family, making them a promise, and rescuing them from slavery.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0" w:lastRow="0" w:firstColumn="0" w:lastColumn="0" w:noHBand="0" w:noVBand="0" w:val="0000"/>
      </w:tblPr>
      <w:tblGrid>
        <w:gridCol w:w="4819"/>
        <w:gridCol w:w="4819"/>
      </w:tblGrid>
      <w:tr>
        <w:tc>
          <w:tcPr/>
          <w:p>
            <w:pPr>
              <w:pStyle w:val="Compact"/>
              <w:keepNext/>
            </w:pPr>
            <w:r>
              <w:t xml:space="preserve">Year level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Year 7 Bible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Length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55 minutes (one lesson)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Key passages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Genesis 12:1–3, Exodus 14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Resources</w:t>
            </w:r>
          </w:p>
        </w:tc>
        <w:tc>
          <w:tcPr/>
          <w:p>
            <w:pPr>
              <w:pStyle w:val="Compact"/>
            </w:pPr>
            <w:r>
              <w:t xml:space="preserve">Bibles or printed passages, worksheet, wall timeline, a family-tree outline on the board</w:t>
            </w:r>
          </w:p>
        </w:tc>
      </w:tr>
    </w:tbl>
    <w:p>
      <w:pPr>
        <w:spacing w:before="0" w:after="0" w:line="200" w:lineRule="exact"/>
      </w:pPr>
    </w:p>
    <w:p>
      <w:pPr>
        <w:pStyle w:val="Heading3"/>
      </w:pPr>
      <w:r>
        <w:rPr>
          <w:bCs/>
        </w:rPr>
        <w:t xml:space="preserve">Learning intentions</w:t>
      </w:r>
    </w:p>
    <w:p>
      <w:pPr>
        <w:pStyle w:val="Compact"/>
        <w:numPr>
          <w:ilvl w:val="0"/>
          <w:numId w:val="1001"/>
        </w:numPr>
      </w:pPr>
      <w:r>
        <w:t xml:space="preserve">Know God’s three-part promise to Abraham in Genesis 12:1–3.</w:t>
      </w:r>
    </w:p>
    <w:p>
      <w:pPr>
        <w:pStyle w:val="Compact"/>
        <w:numPr>
          <w:ilvl w:val="0"/>
          <w:numId w:val="1001"/>
        </w:numPr>
      </w:pPr>
      <w:r>
        <w:t xml:space="preserve">Know how Abraham’s family ended up as slaves in Egypt, and how God rescued them through Moses.</w:t>
      </w:r>
    </w:p>
    <w:p>
      <w:pPr>
        <w:pStyle w:val="Compact"/>
        <w:numPr>
          <w:ilvl w:val="0"/>
          <w:numId w:val="1001"/>
        </w:numPr>
      </w:pPr>
      <w:r>
        <w:t xml:space="preserve">Understand that God’s promise to bless every family on earth is his answer to the Fall.</w:t>
      </w:r>
    </w:p>
    <w:p>
      <w:pPr>
        <w:pStyle w:val="Heading3"/>
      </w:pPr>
      <w:r>
        <w:rPr>
          <w:bCs/>
        </w:rPr>
        <w:t xml:space="preserve">Success criteria</w:t>
      </w:r>
    </w:p>
    <w:p>
      <w:pPr>
        <w:pStyle w:val="Compact"/>
        <w:numPr>
          <w:ilvl w:val="0"/>
          <w:numId w:val="1002"/>
        </w:numPr>
      </w:pPr>
      <w:r>
        <w:t xml:space="preserve">I can name the three parts of God’s promise to Abraham.</w:t>
      </w:r>
    </w:p>
    <w:p>
      <w:pPr>
        <w:pStyle w:val="Compact"/>
        <w:numPr>
          <w:ilvl w:val="0"/>
          <w:numId w:val="1002"/>
        </w:numPr>
      </w:pPr>
      <w:r>
        <w:t xml:space="preserve">I can put Abraham, Isaac, Jacob, Joseph and Moses in order.</w:t>
      </w:r>
    </w:p>
    <w:p>
      <w:pPr>
        <w:pStyle w:val="Compact"/>
        <w:numPr>
          <w:ilvl w:val="0"/>
          <w:numId w:val="1002"/>
        </w:numPr>
      </w:pPr>
      <w:r>
        <w:t xml:space="preserve">I can explain how the rescue at the Red Sea points to Jesus.</w:t>
      </w:r>
    </w:p>
    <w:p>
      <w:pPr>
        <w:pStyle w:val="Heading3"/>
      </w:pPr>
      <w:r>
        <w:rPr>
          <w:bCs/>
        </w:rPr>
        <w:t xml:space="preserve">Lesson flow</w:t>
      </w:r>
    </w:p>
    <w:p>
      <w:pPr>
        <w:pStyle w:val="Compact"/>
        <w:numPr>
          <w:ilvl w:val="0"/>
          <w:numId w:val="1003"/>
        </w:numPr>
      </w:pPr>
      <w:r>
        <w:t xml:space="preserve">Timeline warm-up (5 min)</w:t>
      </w:r>
    </w:p>
    <w:p>
      <w:pPr>
        <w:pStyle w:val="Compact"/>
        <w:numPr>
          <w:ilvl w:val="0"/>
          <w:numId w:val="1003"/>
        </w:numPr>
      </w:pPr>
      <w:r>
        <w:t xml:space="preserve">Hook: who made the promise? (5 min)</w:t>
      </w:r>
    </w:p>
    <w:p>
      <w:pPr>
        <w:pStyle w:val="Compact"/>
        <w:numPr>
          <w:ilvl w:val="0"/>
          <w:numId w:val="1003"/>
        </w:numPr>
      </w:pPr>
      <w:r>
        <w:t xml:space="preserve">God’s promise to Abraham: Genesis 12:1–3 (15 min)</w:t>
      </w:r>
    </w:p>
    <w:p>
      <w:pPr>
        <w:pStyle w:val="Compact"/>
        <w:numPr>
          <w:ilvl w:val="0"/>
          <w:numId w:val="1003"/>
        </w:numPr>
      </w:pPr>
      <w:r>
        <w:t xml:space="preserve">Slavery and rescue: Exodus 14 (18 min)</w:t>
      </w:r>
    </w:p>
    <w:p>
      <w:pPr>
        <w:pStyle w:val="Compact"/>
        <w:numPr>
          <w:ilvl w:val="0"/>
          <w:numId w:val="1003"/>
        </w:numPr>
      </w:pPr>
      <w:r>
        <w:t xml:space="preserve">Promise, rescue and Jesus (7 min)</w:t>
      </w:r>
    </w:p>
    <w:p>
      <w:pPr>
        <w:pStyle w:val="Compact"/>
        <w:numPr>
          <w:ilvl w:val="0"/>
          <w:numId w:val="1003"/>
        </w:numPr>
      </w:pPr>
      <w:r>
        <w:t xml:space="preserve">Wrap-up and exit ticket (5 min)</w:t>
      </w:r>
    </w:p>
    <w:bookmarkEnd w:id="9"/>
    <w:bookmarkStart w:id="10" w:name="timeline-warm-up-5-min"/>
    <w:p>
      <w:pPr>
        <w:pStyle w:val="Heading2"/>
      </w:pPr>
      <w:r>
        <w:t xml:space="preserve">1. Timeline warm-up (5 min)</w:t>
      </w:r>
    </w:p>
    <w:p>
      <w:pPr>
        <w:pStyle w:val="Compact"/>
        <w:numPr>
          <w:ilvl w:val="0"/>
          <w:numId w:val="1004"/>
        </w:numPr>
      </w:pPr>
      <w:r>
        <w:t xml:space="preserve">Run the six timeline actions. Ask:</w:t>
      </w:r>
      <w:r>
        <w:t xml:space="preserve"> </w:t>
      </w:r>
      <w:r>
        <w:t xml:space="preserve">“What broke in part 2? What promise did God make?”</w:t>
      </w:r>
      <w:r>
        <w:t xml:space="preserve"> </w:t>
      </w:r>
      <w:r>
        <w:t xml:space="preserve">(Genesis 3:15.)</w:t>
      </w:r>
    </w:p>
    <w:p>
      <w:pPr>
        <w:pStyle w:val="Compact"/>
        <w:numPr>
          <w:ilvl w:val="0"/>
          <w:numId w:val="1004"/>
        </w:numPr>
      </w:pPr>
      <w:r>
        <w:t xml:space="preserve">Today we enter part 3:</w:t>
      </w:r>
      <w:r>
        <w:t xml:space="preserve"> </w:t>
      </w:r>
      <w:r>
        <w:rPr>
          <w:b/>
          <w:bCs/>
        </w:rPr>
        <w:t xml:space="preserve">Israel</w:t>
      </w:r>
      <w:r>
        <w:t xml:space="preserve"> </w:t>
      </w:r>
      <w:r>
        <w:t xml:space="preserve">(symbol: a star).</w:t>
      </w:r>
    </w:p>
    <w:p>
      <w:pPr>
        <w:pStyle w:val="Compact"/>
        <w:numPr>
          <w:ilvl w:val="0"/>
          <w:numId w:val="1004"/>
        </w:numPr>
      </w:pPr>
      <w:r>
        <w:t xml:space="preserve">Bible skills: the first five books of the Bible (Genesis, Exodus, Leviticus, Numbers, Deuteronomy) are called</w:t>
      </w:r>
      <w:r>
        <w:t xml:space="preserve"> </w:t>
      </w:r>
      <w:r>
        <w:rPr>
          <w:b/>
          <w:bCs/>
        </w:rPr>
        <w:t xml:space="preserve">the Law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the books of Moses</w:t>
      </w:r>
      <w:r>
        <w:t xml:space="preserve">. Students find Genesis 12, then Exodus 14.</w:t>
      </w:r>
    </w:p>
    <w:bookmarkEnd w:id="10"/>
    <w:bookmarkStart w:id="11" w:name="hook-who-made-the-promise-5-min"/>
    <w:p>
      <w:pPr>
        <w:pStyle w:val="Heading2"/>
      </w:pPr>
      <w:r>
        <w:t xml:space="preserve">2. Hook: who made the promise? (5 min)</w:t>
      </w:r>
    </w:p>
    <w:p>
      <w:pPr>
        <w:pStyle w:val="FirstParagraph"/>
      </w:pPr>
      <w:r>
        <w:t xml:space="preserve">Ask:</w:t>
      </w:r>
      <w:r>
        <w:t xml:space="preserve"> </w:t>
      </w:r>
      <w:r>
        <w:t xml:space="preserve">“What’s the biggest promise anyone has ever made to you? Was it kept?”</w:t>
      </w:r>
    </w:p>
    <w:p>
      <w:pPr>
        <w:pStyle w:val="BodyText"/>
      </w:pPr>
      <w:r>
        <w:t xml:space="preserve">Then:</w:t>
      </w:r>
      <w:r>
        <w:t xml:space="preserve"> </w:t>
      </w:r>
      <w:r>
        <w:t xml:space="preserve">“Would you trust a promise more if it came from your best friend, a stranger, or a politician?”</w:t>
      </w:r>
      <w:r>
        <w:t xml:space="preserve"> </w:t>
      </w:r>
      <w:r>
        <w:t xml:space="preserve">Draw out that</w:t>
      </w:r>
      <w:r>
        <w:t xml:space="preserve"> </w:t>
      </w:r>
      <w:r>
        <w:rPr>
          <w:b/>
          <w:bCs/>
        </w:rPr>
        <w:t xml:space="preserve">how much a promise is worth depends on who makes it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Teacher line:</w:t>
      </w:r>
      <w:r>
        <w:t xml:space="preserve"> </w:t>
      </w:r>
      <w:r>
        <w:t xml:space="preserve">“After the Fall, the world went from bad to worse: murder, a flood, people building a tower to make themselves great. Then God did something surprising. He picked one old man with no children and made him a promise. And this promise drives the rest of the Bible.”</w:t>
      </w:r>
    </w:p>
    <w:bookmarkEnd w:id="11"/>
    <w:bookmarkStart w:id="12" w:name="Xa76a3c246dc80bb4bd03222c33b55b8e2c58709"/>
    <w:p>
      <w:pPr>
        <w:pStyle w:val="Heading2"/>
        <w:keepNext/>
      </w:pPr>
      <w:r>
        <w:t xml:space="preserve">3. God’s promise to Abraham: Genesis 12:1–3 (15 min)</w:t>
      </w:r>
    </w:p>
    <w:p>
      <w:pPr>
        <w:pStyle w:val="FirstParagraph"/>
        <w:keepNext/>
      </w:pPr>
      <w:r>
        <w:rPr>
          <w:b/>
          <w:bCs/>
        </w:rPr>
        <w:t xml:space="preserve">Read Genesis 12:1–3</w:t>
      </w:r>
      <w:r>
        <w:t xml:space="preserve"> </w:t>
      </w:r>
      <w:r>
        <w:t xml:space="preserve">together.</w:t>
      </w:r>
    </w:p>
    <w:p>
      <w:pPr>
        <w:pStyle w:val="BlockText"/>
        <w:keepNext/>
      </w:pPr>
      <w:r>
        <w:t xml:space="preserve">“I will make you into a great nation, and I will bless you; I will make your name great, so that you will be a blessing. I will bless those who bless you and curse those who curse you; and all the families of the earth will be blessed through you.”</w:t>
      </w:r>
      <w:r>
        <w:t xml:space="preserve"> </w:t>
      </w:r>
      <w:r>
        <w:t xml:space="preserve">(Genesis 12:2–3)</w:t>
      </w:r>
    </w:p>
    <w:p>
      <w:pPr>
        <w:pStyle w:val="FirstParagraph"/>
        <w:keepNext/>
      </w:pPr>
      <w:r>
        <w:rPr>
          <w:b/>
          <w:bCs/>
        </w:rPr>
        <w:t xml:space="preserve">Three parts of the promise</w:t>
      </w:r>
      <w:r>
        <w:t xml:space="preserve"> </w:t>
      </w:r>
      <w:r>
        <w:t xml:space="preserve">(5 min). Students complete</w:t>
      </w:r>
      <w:r>
        <w:t xml:space="preserve"> </w:t>
      </w:r>
      <w:r>
        <w:rPr>
          <w:b/>
          <w:bCs/>
        </w:rPr>
        <w:t xml:space="preserve">Part A</w:t>
      </w:r>
      <w:r>
        <w:t xml:space="preserve"> </w:t>
      </w:r>
      <w:r>
        <w:t xml:space="preserve">of the worksheet.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Promise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Kept when?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land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place to live with God (12:1)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Joshua leads Israel into the land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great</w:t>
            </w:r>
            <w:r>
              <w:t xml:space="preserve"> </w:t>
            </w:r>
            <w:r>
              <w:rPr>
                <w:b/>
                <w:bCs/>
              </w:rPr>
              <w:t xml:space="preserve">nation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Lots of descendants, as many as the stars (15:5)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Israel grows in Egypt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Blessing</w:t>
            </w:r>
            <w:r>
              <w:t xml:space="preserve"> </w:t>
            </w:r>
            <w:r>
              <w:t xml:space="preserve">to all families</w:t>
            </w:r>
          </w:p>
        </w:tc>
        <w:tc>
          <w:tcPr/>
          <w:p>
            <w:pPr>
              <w:pStyle w:val="Compact"/>
            </w:pPr>
            <w:r>
              <w:t xml:space="preserve">Through Abraham’s family, God will bless the whole world (12:3)</w:t>
            </w:r>
          </w:p>
        </w:tc>
        <w:tc>
          <w:tcPr/>
          <w:p>
            <w:pPr>
              <w:pStyle w:val="Compact"/>
            </w:pPr>
            <w:r>
              <w:t xml:space="preserve">Ultimately through Jesus</w:t>
            </w: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Point out the problem: Abraham and Sarah are old and have no children. God’s promise needs a miracle.</w:t>
      </w:r>
    </w:p>
    <w:p>
      <w:pPr>
        <w:pStyle w:val="BodyText"/>
      </w:pPr>
      <w:r>
        <w:rPr>
          <w:b/>
          <w:bCs/>
        </w:rPr>
        <w:t xml:space="preserve">The family line</w:t>
      </w:r>
      <w:r>
        <w:t xml:space="preserve"> </w:t>
      </w:r>
      <w:r>
        <w:t xml:space="preserve">(7 min). Tell the story quickly and build a family tree on the board. Students copy it in</w:t>
      </w:r>
      <w:r>
        <w:t xml:space="preserve"> </w:t>
      </w:r>
      <w:r>
        <w:rPr>
          <w:b/>
          <w:bCs/>
        </w:rPr>
        <w:t xml:space="preserve">Part B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Abraham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Sarah</w:t>
      </w:r>
      <w:r>
        <w:t xml:space="preserve"> </w:t>
      </w:r>
      <w:r>
        <w:t xml:space="preserve">finally have</w:t>
      </w:r>
      <w:r>
        <w:t xml:space="preserve"> </w:t>
      </w:r>
      <w:r>
        <w:rPr>
          <w:b/>
          <w:bCs/>
        </w:rPr>
        <w:t xml:space="preserve">Isaac</w:t>
      </w:r>
      <w:r>
        <w:t xml:space="preserve">, when they are very old.</w:t>
      </w:r>
    </w:p>
    <w:p>
      <w:pPr>
        <w:pStyle w:val="Compact"/>
        <w:numPr>
          <w:ilvl w:val="0"/>
          <w:numId w:val="1005"/>
        </w:numPr>
      </w:pPr>
      <w:r>
        <w:t xml:space="preserve">Isaac’s son</w:t>
      </w:r>
      <w:r>
        <w:t xml:space="preserve"> </w:t>
      </w:r>
      <w:r>
        <w:rPr>
          <w:b/>
          <w:bCs/>
        </w:rPr>
        <w:t xml:space="preserve">Jacob</w:t>
      </w:r>
      <w:r>
        <w:t xml:space="preserve"> </w:t>
      </w:r>
      <w:r>
        <w:t xml:space="preserve">is renamed</w:t>
      </w:r>
      <w:r>
        <w:t xml:space="preserve"> </w:t>
      </w:r>
      <w:r>
        <w:rPr>
          <w:b/>
          <w:bCs/>
        </w:rPr>
        <w:t xml:space="preserve">Israel</w:t>
      </w:r>
      <w:r>
        <w:t xml:space="preserve">. That’s where the nation’s name comes from.</w:t>
      </w:r>
    </w:p>
    <w:p>
      <w:pPr>
        <w:pStyle w:val="Compact"/>
        <w:numPr>
          <w:ilvl w:val="0"/>
          <w:numId w:val="1005"/>
        </w:numPr>
      </w:pPr>
      <w:r>
        <w:t xml:space="preserve">Jacob has twelve sons. One of them,</w:t>
      </w:r>
      <w:r>
        <w:t xml:space="preserve"> </w:t>
      </w:r>
      <w:r>
        <w:rPr>
          <w:b/>
          <w:bCs/>
        </w:rPr>
        <w:t xml:space="preserve">Joseph</w:t>
      </w:r>
      <w:r>
        <w:t xml:space="preserve">, is sold by his brothers and ends up in Egypt. God raises him up to save everyone from famine.</w:t>
      </w:r>
    </w:p>
    <w:p>
      <w:pPr>
        <w:pStyle w:val="Compact"/>
        <w:numPr>
          <w:ilvl w:val="0"/>
          <w:numId w:val="1005"/>
        </w:numPr>
      </w:pPr>
      <w:r>
        <w:t xml:space="preserve">The whole family moves to Egypt. Over hundreds of years they grow into a huge people, just as God promised.</w:t>
      </w:r>
    </w:p>
    <w:p>
      <w:pPr>
        <w:pStyle w:val="FirstParagraph"/>
      </w:pPr>
      <w:r>
        <w:rPr>
          <w:b/>
          <w:bCs/>
        </w:rPr>
        <w:t xml:space="preserve">Discussion question:</w:t>
      </w:r>
      <w:r>
        <w:t xml:space="preserve"> </w:t>
      </w:r>
      <w:r>
        <w:t xml:space="preserve">In Genesis 3, things broke for everyone. In Genesis 12, God promises blessing for every family on earth. Why does that matter?</w:t>
      </w:r>
    </w:p>
    <w:bookmarkEnd w:id="12"/>
    <w:bookmarkStart w:id="13" w:name="slavery-and-rescue-exodus-14-18-min"/>
    <w:p>
      <w:pPr>
        <w:pStyle w:val="Heading2"/>
      </w:pPr>
      <w:r>
        <w:t xml:space="preserve">4. Slavery and rescue: Exodus 14 (18 min)</w:t>
      </w:r>
    </w:p>
    <w:p>
      <w:pPr>
        <w:pStyle w:val="FirstParagraph"/>
      </w:pPr>
      <w:r>
        <w:rPr>
          <w:b/>
          <w:bCs/>
        </w:rPr>
        <w:t xml:space="preserve">Set the scene</w:t>
      </w:r>
      <w:r>
        <w:t xml:space="preserve"> </w:t>
      </w:r>
      <w:r>
        <w:t xml:space="preserve">(5 min). A new Pharaoh makes Israel slaves (Exodus 1). God calls</w:t>
      </w:r>
      <w:r>
        <w:t xml:space="preserve"> </w:t>
      </w:r>
      <w:r>
        <w:rPr>
          <w:b/>
          <w:bCs/>
        </w:rPr>
        <w:t xml:space="preserve">Moses</w:t>
      </w:r>
      <w:r>
        <w:t xml:space="preserve"> </w:t>
      </w:r>
      <w:r>
        <w:t xml:space="preserve">at the burning bush (Exodus 3). God sends ten plagues. At the last one, the</w:t>
      </w:r>
      <w:r>
        <w:t xml:space="preserve"> </w:t>
      </w:r>
      <w:r>
        <w:rPr>
          <w:b/>
          <w:bCs/>
        </w:rPr>
        <w:t xml:space="preserve">Passover</w:t>
      </w:r>
      <w:r>
        <w:t xml:space="preserve">, every family that puts a lamb’s blood on its doorframe is kept safe. Pharaoh lets the people go, then changes his mind and chases them.</w:t>
      </w:r>
    </w:p>
    <w:p>
      <w:pPr>
        <w:pStyle w:val="BodyText"/>
      </w:pPr>
      <w:r>
        <w:rPr>
          <w:b/>
          <w:bCs/>
        </w:rPr>
        <w:t xml:space="preserve">Read Exodus 14:10–14 and 14:21–31</w:t>
      </w:r>
      <w:r>
        <w:t xml:space="preserve"> </w:t>
      </w:r>
      <w:r>
        <w:t xml:space="preserve">(7 min). Use a narrator, Moses and</w:t>
      </w:r>
      <w:r>
        <w:t xml:space="preserve"> </w:t>
      </w:r>
      <w:r>
        <w:t xml:space="preserve">“the people”</w:t>
      </w:r>
      <w:r>
        <w:t xml:space="preserve">.</w:t>
      </w:r>
    </w:p>
    <w:p>
      <w:pPr>
        <w:pStyle w:val="BlockText"/>
      </w:pPr>
      <w:r>
        <w:t xml:space="preserve">“But Moses told the people, ‘Do not be afraid. Stand firm and you will see the LORD’s salvation, which He will accomplish for you today; for the Egyptians you see today, you will never see again. The LORD will fight for you; you need only to be still.’”</w:t>
      </w:r>
      <w:r>
        <w:t xml:space="preserve"> </w:t>
      </w:r>
      <w:r>
        <w:t xml:space="preserve">(Exodus 14:13–14)</w:t>
      </w:r>
    </w:p>
    <w:p>
      <w:pPr>
        <w:pStyle w:val="FirstParagraph"/>
      </w:pPr>
      <w:r>
        <w:t xml:space="preserve">Draw out:</w:t>
      </w:r>
    </w:p>
    <w:p>
      <w:pPr>
        <w:pStyle w:val="Compact"/>
        <w:numPr>
          <w:ilvl w:val="0"/>
          <w:numId w:val="1006"/>
        </w:numPr>
      </w:pPr>
      <w:r>
        <w:t xml:space="preserve">The people are trapped between the sea and the army. They can’t save themselves.</w:t>
      </w:r>
    </w:p>
    <w:p>
      <w:pPr>
        <w:pStyle w:val="Compact"/>
        <w:numPr>
          <w:ilvl w:val="0"/>
          <w:numId w:val="1006"/>
        </w:numPr>
      </w:pPr>
      <w:r>
        <w:t xml:space="preserve">God does the rescuing. They just have to trust him and walk through.</w:t>
      </w:r>
    </w:p>
    <w:p>
      <w:pPr>
        <w:pStyle w:val="Compact"/>
        <w:numPr>
          <w:ilvl w:val="0"/>
          <w:numId w:val="1006"/>
        </w:numPr>
      </w:pPr>
      <w:r>
        <w:t xml:space="preserve">At the end (14:31) the people trust God and Moses.</w:t>
      </w:r>
    </w:p>
    <w:p>
      <w:pPr>
        <w:pStyle w:val="FirstParagraph"/>
      </w:pPr>
      <w:r>
        <w:rPr>
          <w:b/>
          <w:bCs/>
        </w:rPr>
        <w:t xml:space="preserve">After the rescue</w:t>
      </w:r>
      <w:r>
        <w:t xml:space="preserve"> </w:t>
      </w:r>
      <w:r>
        <w:t xml:space="preserve">(3 min). God brings them to Mount Sinai and gives them his law, starting with the Ten Commandments. Notice the order:</w:t>
      </w:r>
      <w:r>
        <w:t xml:space="preserve"> </w:t>
      </w:r>
      <w:r>
        <w:rPr>
          <w:b/>
          <w:bCs/>
        </w:rPr>
        <w:t xml:space="preserve">rescue first, then rules</w:t>
      </w:r>
      <w:r>
        <w:t xml:space="preserve">. God doesn’t say</w:t>
      </w:r>
      <w:r>
        <w:t xml:space="preserve"> </w:t>
      </w:r>
      <w:r>
        <w:t xml:space="preserve">“obey and I’ll save you”</w:t>
      </w:r>
      <w:r>
        <w:t xml:space="preserve">. He saves them, then shows them how to live as his people (Exodus 20:2).</w:t>
      </w:r>
    </w:p>
    <w:p>
      <w:pPr>
        <w:pStyle w:val="BodyText"/>
      </w:pPr>
      <w:r>
        <w:t xml:space="preserve">Students complete</w:t>
      </w:r>
      <w:r>
        <w:t xml:space="preserve"> </w:t>
      </w:r>
      <w:r>
        <w:rPr>
          <w:b/>
          <w:bCs/>
        </w:rPr>
        <w:t xml:space="preserve">Part C</w:t>
      </w:r>
      <w:r>
        <w:t xml:space="preserve"> </w:t>
      </w:r>
      <w:r>
        <w:t xml:space="preserve">of the worksheet (3 min).</w:t>
      </w:r>
    </w:p>
    <w:p>
      <w:pPr>
        <w:pStyle w:val="Heading3"/>
      </w:pPr>
      <w:r>
        <w:rPr>
          <w:bCs/>
        </w:rPr>
        <w:t xml:space="preserve">Discussion questions</w:t>
      </w:r>
    </w:p>
    <w:p>
      <w:pPr>
        <w:pStyle w:val="Compact"/>
        <w:numPr>
          <w:ilvl w:val="0"/>
          <w:numId w:val="1007"/>
        </w:numPr>
      </w:pPr>
      <w:r>
        <w:t xml:space="preserve">Why do you think the people panicked, even after seeing the plagues?</w:t>
      </w:r>
    </w:p>
    <w:p>
      <w:pPr>
        <w:pStyle w:val="Compact"/>
        <w:numPr>
          <w:ilvl w:val="0"/>
          <w:numId w:val="1007"/>
        </w:numPr>
      </w:pPr>
      <w:r>
        <w:t xml:space="preserve">In Exodus 14:14, Moses tells the people that God will fight for them. What would that have felt like, with an army behind you?</w:t>
      </w:r>
    </w:p>
    <w:p>
      <w:pPr>
        <w:pStyle w:val="Compact"/>
        <w:numPr>
          <w:ilvl w:val="0"/>
          <w:numId w:val="1007"/>
        </w:numPr>
      </w:pPr>
      <w:r>
        <w:t xml:space="preserve">Why does it matter that God rescued them first, and then gave them rules?</w:t>
      </w:r>
    </w:p>
    <w:bookmarkEnd w:id="13"/>
    <w:bookmarkStart w:id="14" w:name="promise-rescue-and-jesus-7-min"/>
    <w:p>
      <w:pPr>
        <w:pStyle w:val="Heading2"/>
        <w:keepNext/>
      </w:pPr>
      <w:r>
        <w:t xml:space="preserve">5. Promise, rescue and Jesus (7 min)</w:t>
      </w:r>
    </w:p>
    <w:p>
      <w:pPr>
        <w:pStyle w:val="FirstParagraph"/>
        <w:keepNext/>
      </w:pPr>
      <w:r>
        <w:t xml:space="preserve">Show how this part of the story points to Jesus: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In the Old Testament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Jesus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God promises to bless all families through Abraham’s family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Jesus is Abraham’s descendant, and the good news about him goes to every nation (Galatians 3:8)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Passover lamb’s blood keeps families safe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Paul calls Jesus our Passover lamb (1 Corinthians 5:7)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God rescues his people from slavery in Egypt</w:t>
            </w:r>
          </w:p>
        </w:tc>
        <w:tc>
          <w:tcPr/>
          <w:p>
            <w:pPr>
              <w:pStyle w:val="Compact"/>
            </w:pPr>
            <w:r>
              <w:t xml:space="preserve">Jesus rescues people from slavery to sin and death</w:t>
            </w: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Go to the wall timeline. Add to the</w:t>
      </w:r>
      <w:r>
        <w:t xml:space="preserve"> </w:t>
      </w:r>
      <w:r>
        <w:rPr>
          <w:b/>
          <w:bCs/>
        </w:rPr>
        <w:t xml:space="preserve">Israel</w:t>
      </w:r>
      <w:r>
        <w:t xml:space="preserve"> </w:t>
      </w:r>
      <w:r>
        <w:t xml:space="preserve">sheet:</w:t>
      </w:r>
      <w:r>
        <w:t xml:space="preserve"> </w:t>
      </w:r>
      <w:r>
        <w:rPr>
          <w:b/>
          <w:bCs/>
        </w:rPr>
        <w:t xml:space="preserve">Abraham, Isaac, Jacob, Joseph, Moses</w:t>
      </w:r>
      <w:r>
        <w:t xml:space="preserve">, and</w:t>
      </w:r>
      <w:r>
        <w:t xml:space="preserve"> </w:t>
      </w:r>
      <w:r>
        <w:rPr>
          <w:b/>
          <w:bCs/>
        </w:rPr>
        <w:t xml:space="preserve">Genesis 12; Exodus 14</w:t>
      </w:r>
      <w:r>
        <w:t xml:space="preserve">. Students add them to their timeline in</w:t>
      </w:r>
      <w:r>
        <w:t xml:space="preserve"> </w:t>
      </w:r>
      <w:r>
        <w:rPr>
          <w:b/>
          <w:bCs/>
        </w:rPr>
        <w:t xml:space="preserve">Part D</w:t>
      </w:r>
      <w:r>
        <w:t xml:space="preserve">.</w:t>
      </w:r>
    </w:p>
    <w:bookmarkEnd w:id="14"/>
    <w:bookmarkStart w:id="15" w:name="wrap-up-and-exit-ticket-5-min"/>
    <w:p>
      <w:pPr>
        <w:pStyle w:val="Heading2"/>
      </w:pPr>
      <w:r>
        <w:t xml:space="preserve">6. Wrap-up and exit ticket (5 min)</w:t>
      </w:r>
    </w:p>
    <w:p>
      <w:pPr>
        <w:pStyle w:val="FirstParagraph"/>
      </w:pPr>
      <w:r>
        <w:t xml:space="preserve">Students complete the reflection and exit ticket.</w:t>
      </w: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08"/>
        </w:numPr>
      </w:pPr>
      <w:r>
        <w:t xml:space="preserve">Name the three parts of God’s promise to Abraham.</w:t>
      </w:r>
    </w:p>
    <w:p>
      <w:pPr>
        <w:pStyle w:val="Compact"/>
        <w:numPr>
          <w:ilvl w:val="0"/>
          <w:numId w:val="1008"/>
        </w:numPr>
      </w:pPr>
      <w:r>
        <w:t xml:space="preserve">Put these in order: Moses, Jacob, Abraham, Joseph, Isaac.</w:t>
      </w:r>
    </w:p>
    <w:p>
      <w:pPr>
        <w:pStyle w:val="Compact"/>
        <w:numPr>
          <w:ilvl w:val="0"/>
          <w:numId w:val="1008"/>
        </w:numPr>
      </w:pPr>
      <w:r>
        <w:t xml:space="preserve">How does the Exodus rescue point to Jesus?</w:t>
      </w:r>
    </w:p>
    <w:bookmarkEnd w:id="16"/>
    <w:bookmarkStart w:id="17" w:name="lesson-notes"/>
    <w:p>
      <w:pPr>
        <w:pStyle w:val="Heading2"/>
      </w:pPr>
      <w:r>
        <w:t xml:space="preserve">Lesson notes</w:t>
      </w:r>
    </w:p>
    <w:p>
      <w:pPr>
        <w:pStyle w:val="Heading3"/>
      </w:pPr>
      <w:r>
        <w:rPr>
          <w:bCs/>
        </w:rPr>
        <w:t xml:space="preserve">New Christians and students who aren’t Christians</w:t>
      </w:r>
    </w:p>
    <w:p>
      <w:pPr>
        <w:pStyle w:val="Compact"/>
        <w:numPr>
          <w:ilvl w:val="0"/>
          <w:numId w:val="1009"/>
        </w:numPr>
      </w:pPr>
      <w:r>
        <w:t xml:space="preserve">This is a lot of story in one lesson. Keep it moving and focus on the</w:t>
      </w:r>
      <w:r>
        <w:t xml:space="preserve"> </w:t>
      </w:r>
      <w:r>
        <w:rPr>
          <w:b/>
          <w:bCs/>
        </w:rPr>
        <w:t xml:space="preserve">promise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rescue</w:t>
      </w:r>
      <w:r>
        <w:t xml:space="preserve">. Abraham and Joseph come back in more depth in Term 2 (Genesis), and Moses in Year 8.</w:t>
      </w:r>
    </w:p>
    <w:p>
      <w:pPr>
        <w:pStyle w:val="Compact"/>
        <w:numPr>
          <w:ilvl w:val="0"/>
          <w:numId w:val="1009"/>
        </w:numPr>
      </w:pPr>
      <w:r>
        <w:t xml:space="preserve">Students who aren’t Christians can engage with the question</w:t>
      </w:r>
      <w:r>
        <w:t xml:space="preserve"> </w:t>
      </w:r>
      <w:r>
        <w:t xml:space="preserve">“Would you trust a promise like this?”</w:t>
      </w:r>
      <w:r>
        <w:t xml:space="preserve"> </w:t>
      </w:r>
      <w:r>
        <w:t xml:space="preserve">without having to say what they believe.</w:t>
      </w:r>
    </w:p>
    <w:p>
      <w:pPr>
        <w:pStyle w:val="Heading3"/>
      </w:pPr>
      <w:r>
        <w:rPr>
          <w:bCs/>
        </w:rPr>
        <w:t xml:space="preserve">Support and extension</w:t>
      </w:r>
    </w:p>
    <w:p>
      <w:pPr>
        <w:pStyle w:val="Compact"/>
        <w:numPr>
          <w:ilvl w:val="0"/>
          <w:numId w:val="1010"/>
        </w:numPr>
      </w:pPr>
      <w:r>
        <w:t xml:space="preserve">Support: give students the family tree with names to cut and glue in order.</w:t>
      </w:r>
    </w:p>
    <w:p>
      <w:pPr>
        <w:pStyle w:val="Compact"/>
        <w:numPr>
          <w:ilvl w:val="0"/>
          <w:numId w:val="1010"/>
        </w:numPr>
      </w:pPr>
      <w:r>
        <w:t xml:space="preserve">Extension: read Genesis 15:1–6. Why does Abraham look at the stars? What does verse 6 say about how Abraham was made right with God?</w:t>
      </w: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Promise and rescue: Abraham to Moses</dc:title>
  <dc:creator/>
  <cp:keywords/>
  <dcterms:created xsi:type="dcterms:W3CDTF">2026-11-05T18:06:03Z</dcterms:created>
  <dcterms:modified xsi:type="dcterms:W3CDTF">2026-11-05T18:06:03Z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1 · Lesson notes · 55 minutes</vt:lpwstr>
  </property>
</Properties>
</file>