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am I?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ask whether your identity is something you build or something you receive.</w:t>
      </w:r>
    </w:p>
    <w:bookmarkStart w:id="9" w:name="part-a-i-am"/>
    <w:p>
      <w:pPr>
        <w:pStyle w:val="Heading2"/>
      </w:pPr>
      <w:r>
        <w:t xml:space="preserve">Part A:</w:t>
      </w:r>
      <w:r>
        <w:t xml:space="preserve"> </w:t>
      </w:r>
      <w:r>
        <w:t xml:space="preserve">“I am…”</w:t>
      </w:r>
    </w:p>
    <w:p>
      <w:pPr>
        <w:pStyle w:val="Compact"/>
        <w:keepNext/>
        <w:numPr>
          <w:ilvl w:val="0"/>
          <w:numId w:val="1001"/>
        </w:numPr>
      </w:pPr>
      <w:r>
        <w:t xml:space="preserve">Finish the sentence ten times. This is private. Then cross out anything that could be lost.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 am…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 am…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What was left after you crossed things out? What does that tell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made-in-gods-image-genesis-12628"/>
    <w:p>
      <w:pPr>
        <w:pStyle w:val="Heading2"/>
      </w:pPr>
      <w:r>
        <w:t xml:space="preserve">Part B: Made in God’s image (Genesis 1:26–28)</w:t>
      </w:r>
    </w:p>
    <w:p>
      <w:pPr>
        <w:pStyle w:val="Compact"/>
        <w:keepNext/>
        <w:numPr>
          <w:ilvl w:val="0"/>
          <w:numId w:val="1003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Image of God means…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Words or ideas from the passage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 for how we treat people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Representing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Ruling (caring)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Read Psalm 139:13–16. Write two things God knew or did before you were born.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comparing-answers"/>
    <w:p>
      <w:pPr>
        <w:pStyle w:val="Heading2"/>
      </w:pPr>
      <w:r>
        <w:t xml:space="preserve">Part C: Comparing answers</w:t>
      </w:r>
    </w:p>
    <w:p>
      <w:pPr>
        <w:pStyle w:val="Compact"/>
        <w:keepNext/>
        <w:numPr>
          <w:ilvl w:val="0"/>
          <w:numId w:val="1005"/>
        </w:numPr>
      </w:pPr>
      <w:r>
        <w:t xml:space="preserve">For each view, write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Its answer to</w:t>
            </w:r>
            <w:r>
              <w:t xml:space="preserve"> </w:t>
            </w:r>
            <w:r>
              <w:t xml:space="preserve">“Who am I?”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gets right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Explain the difference between a</w:t>
      </w:r>
      <w:r>
        <w:t xml:space="preserve"> </w:t>
      </w:r>
      <w:r>
        <w:rPr>
          <w:b/>
          <w:bCs/>
        </w:rPr>
        <w:t xml:space="preserve">received</w:t>
      </w:r>
      <w:r>
        <w:t xml:space="preserve"> </w:t>
      </w:r>
      <w:r>
        <w:t xml:space="preserve">identity and an</w:t>
      </w:r>
      <w:r>
        <w:t xml:space="preserve"> </w:t>
      </w:r>
      <w:r>
        <w:rPr>
          <w:b/>
          <w:bCs/>
        </w:rPr>
        <w:t xml:space="preserve">achieved</w:t>
      </w:r>
      <w:r>
        <w:t xml:space="preserve"> </w:t>
      </w:r>
      <w:r>
        <w:t xml:space="preserve">identity.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keepNext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am I?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Which is more freeing: creating your own identity or receiving one? Give your honest view and a reason.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Name three things</w:t>
      </w:r>
      <w:r>
        <w:t xml:space="preserve"> </w:t>
      </w:r>
      <w:r>
        <w:t xml:space="preserve">“made in the image of God”</w:t>
      </w:r>
      <w:r>
        <w:t xml:space="preserve"> </w:t>
      </w:r>
      <w:r>
        <w:t xml:space="preserve">means.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is the difference between a received identity and an achieved one?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does</w:t>
      </w:r>
      <w:r>
        <w:t xml:space="preserve"> </w:t>
      </w:r>
      <w:r>
        <w:t xml:space="preserve">“be true to yourself”</w:t>
      </w:r>
      <w:r>
        <w:t xml:space="preserve"> </w:t>
      </w:r>
      <w:r>
        <w:t xml:space="preserve">get right, and where does it struggle?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am I?</dc:title>
  <dc:creator/>
  <cp:keywords/>
  <dcterms:created xsi:type="dcterms:W3CDTF">2026-11-05T18:06:02Z</dcterms:created>
  <dcterms:modified xsi:type="dcterms:W3CDTF">2026-11-05T18:06:02Z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