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Creation: God makes a good world</w:t>
      </w:r>
    </w:p>
    <w:p>
      <w:pPr>
        <w:pStyle w:val="Subtitle"/>
      </w:pPr>
      <w:r>
        <w:t xml:space="preserve">Year 7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read the very beginning of the Bible’s story: God makes a good world and makes people in his image.</w:t>
      </w:r>
    </w:p>
    <w:bookmarkStart w:id="9" w:name="part-a-the-pattern-of-genesis-1"/>
    <w:p>
      <w:pPr>
        <w:pStyle w:val="Heading2"/>
      </w:pPr>
      <w:r>
        <w:t xml:space="preserve">Part A: The pattern of Genesis 1</w:t>
      </w:r>
    </w:p>
    <w:p>
      <w:pPr>
        <w:pStyle w:val="Compact"/>
        <w:keepNext/>
        <w:numPr>
          <w:ilvl w:val="0"/>
          <w:numId w:val="1001"/>
        </w:numPr>
      </w:pPr>
      <w:r>
        <w:t xml:space="preserve">Genesis 1:1 is the Bible’s first line. Who is the main character of the story?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Genesis 1. Fill in what God made on each day.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Days 1–3: God makes the spaces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Days 4–6: God fills the spaces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Day 1: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Day 4: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Day 2: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Day 5: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Day 3:</w:t>
            </w:r>
          </w:p>
        </w:tc>
        <w:tc>
          <w:tcPr/>
          <w:p>
            <w:pPr>
              <w:pStyle w:val="Compact"/>
            </w:pPr>
            <w:r>
              <w:t xml:space="preserve">Day 6: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What did God do on day 7? (Genesis 2:2–3)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Write down two phrases that keep repeating in Genesis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Read Genesis 1:31. What did God think of everything he had made?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9"/>
    <w:bookmarkStart w:id="10" w:name="part-b-people-in-gods-image"/>
    <w:p>
      <w:pPr>
        <w:pStyle w:val="Heading2"/>
      </w:pPr>
      <w:r>
        <w:t xml:space="preserve">Part B: People in God’s image</w:t>
      </w:r>
    </w:p>
    <w:p>
      <w:pPr>
        <w:pStyle w:val="Compact"/>
        <w:keepNext/>
        <w:numPr>
          <w:ilvl w:val="0"/>
          <w:numId w:val="1006"/>
        </w:numPr>
      </w:pPr>
      <w:r>
        <w:t xml:space="preserve">Read Genesis 1:26–28. Kings used to put statues of themselves around their kingdom. How does this help explain what it means to be made in God’s image?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What job did God give people in Genesis 1:28 and 2:15?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Fill in the four good relationships at the start.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Relationship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looked like at the start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With God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With each other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With the world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With ourselves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my-timeline"/>
    <w:p>
      <w:pPr>
        <w:pStyle w:val="Heading2"/>
      </w:pPr>
      <w:r>
        <w:t xml:space="preserve">Part C: My timeline</w:t>
      </w:r>
    </w:p>
    <w:p>
      <w:pPr>
        <w:pStyle w:val="Compact"/>
        <w:keepNext/>
        <w:numPr>
          <w:ilvl w:val="0"/>
          <w:numId w:val="1009"/>
        </w:numPr>
      </w:pPr>
      <w:r>
        <w:t xml:space="preserve">Add Creation to your timeline. Draw the symbol and write the key people and the reference.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3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 1: Creation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Symbol: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Key people: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to find it: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Read John 1:1–3. Who was there with God when the world was made?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Every person is made in God’s image. How could that change the way you treat one person this week?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What does the name</w:t>
      </w:r>
      <w:r>
        <w:t xml:space="preserve"> </w:t>
      </w:r>
      <w:r>
        <w:t xml:space="preserve">“Genesis”</w:t>
      </w:r>
      <w:r>
        <w:t xml:space="preserve"> </w:t>
      </w:r>
      <w:r>
        <w:t xml:space="preserve">mean?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does it mean that people are made in God’s image?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Name the four good relationships God made at the start.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Creation: God makes a good world</dc:title>
  <dc:creator/>
  <cp:keywords/>
  <dcterms:created xsi:type="dcterms:W3CDTF">2026-11-05T18:06:01Z</dcterms:created>
  <dcterms:modified xsi:type="dcterms:W3CDTF">2026-11-05T18:06:01Z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Worksheet</vt:lpwstr>
  </property>
</Properties>
</file>